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82A" w:rsidRDefault="00D5182A" w:rsidP="00D5182A">
      <w:pPr>
        <w:pStyle w:val="Nadpis1"/>
        <w:rPr>
          <w:sz w:val="32"/>
        </w:rPr>
      </w:pPr>
      <w:r>
        <w:rPr>
          <w:sz w:val="32"/>
        </w:rPr>
        <w:t>OBECNÍ ÚŘAD ČEPŘOVICE</w:t>
      </w:r>
    </w:p>
    <w:p w:rsidR="00D5182A" w:rsidRDefault="00D5182A" w:rsidP="00D5182A">
      <w:pPr>
        <w:ind w:left="900"/>
        <w:jc w:val="center"/>
      </w:pPr>
    </w:p>
    <w:p w:rsidR="00D5182A" w:rsidRDefault="00D5182A" w:rsidP="00D5182A">
      <w:pPr>
        <w:pBdr>
          <w:bottom w:val="single" w:sz="6" w:space="1" w:color="auto"/>
        </w:pBdr>
        <w:ind w:left="900"/>
        <w:jc w:val="center"/>
        <w:rPr>
          <w:b/>
          <w:bCs/>
        </w:rPr>
      </w:pPr>
      <w:r>
        <w:rPr>
          <w:b/>
          <w:bCs/>
        </w:rPr>
        <w:t>387 56 Čepřovice 58</w:t>
      </w:r>
    </w:p>
    <w:p w:rsidR="00D5182A" w:rsidRDefault="00D5182A" w:rsidP="00D5182A"/>
    <w:p w:rsidR="00D5182A" w:rsidRDefault="00D5182A" w:rsidP="00D5182A"/>
    <w:p w:rsidR="00D5182A" w:rsidRDefault="00D5182A" w:rsidP="00D5182A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INFORMACE PRO OBČANY</w:t>
      </w:r>
    </w:p>
    <w:p w:rsidR="00D5182A" w:rsidRDefault="00D5182A" w:rsidP="00D5182A">
      <w:pPr>
        <w:jc w:val="center"/>
        <w:rPr>
          <w:b/>
          <w:bCs/>
        </w:rPr>
      </w:pPr>
    </w:p>
    <w:p w:rsidR="00D5182A" w:rsidRDefault="00D5182A" w:rsidP="00D5182A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Veřejné zasedání obecního zastupitelstva obce Čepřovice.</w:t>
      </w:r>
    </w:p>
    <w:p w:rsidR="00D5182A" w:rsidRDefault="00D5182A" w:rsidP="00D5182A">
      <w:pPr>
        <w:pStyle w:val="Zkladntextodsazen"/>
      </w:pPr>
    </w:p>
    <w:p w:rsidR="00D5182A" w:rsidRDefault="00D5182A" w:rsidP="00D5182A">
      <w:pPr>
        <w:pStyle w:val="Zkladntextodsazen"/>
        <w:ind w:firstLine="0"/>
        <w:jc w:val="center"/>
      </w:pPr>
      <w:r>
        <w:t>Podle § 92 odst. 1 zákona č.128/2000 Sb. v platném znění,</w:t>
      </w:r>
    </w:p>
    <w:p w:rsidR="00D5182A" w:rsidRDefault="00D5182A" w:rsidP="00D5182A">
      <w:pPr>
        <w:pStyle w:val="Zkladntextodsazen"/>
        <w:ind w:firstLine="0"/>
        <w:jc w:val="center"/>
      </w:pPr>
    </w:p>
    <w:p w:rsidR="00D5182A" w:rsidRDefault="00D5182A" w:rsidP="00D5182A">
      <w:pPr>
        <w:pStyle w:val="Zkladntextodsazen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 v o l á v á m</w:t>
      </w:r>
    </w:p>
    <w:p w:rsidR="00D5182A" w:rsidRDefault="00D5182A" w:rsidP="00D5182A">
      <w:pPr>
        <w:pStyle w:val="Zkladntextodsazen"/>
        <w:ind w:firstLine="0"/>
        <w:jc w:val="center"/>
        <w:rPr>
          <w:b/>
          <w:bCs/>
        </w:rPr>
      </w:pPr>
    </w:p>
    <w:p w:rsidR="00D5182A" w:rsidRDefault="00D5182A" w:rsidP="00D5182A">
      <w:pPr>
        <w:pStyle w:val="Zkladntextodsazen"/>
        <w:ind w:firstLine="0"/>
        <w:jc w:val="center"/>
      </w:pPr>
      <w:r>
        <w:t>veřejné zasedání zastupitelstva obce Čepřovice.</w:t>
      </w:r>
    </w:p>
    <w:p w:rsidR="00D5182A" w:rsidRDefault="000C1F52" w:rsidP="00D5182A">
      <w:pPr>
        <w:pStyle w:val="Zkladntextodsazen"/>
        <w:ind w:firstLine="0"/>
        <w:jc w:val="center"/>
        <w:rPr>
          <w:b/>
          <w:bCs/>
        </w:rPr>
      </w:pPr>
      <w:r>
        <w:rPr>
          <w:b/>
          <w:bCs/>
        </w:rPr>
        <w:t>Zasedání se koná dne: 4. září</w:t>
      </w:r>
      <w:r w:rsidR="00D5182A">
        <w:rPr>
          <w:b/>
          <w:bCs/>
        </w:rPr>
        <w:t xml:space="preserve"> 2015 od 19,00 hodin</w:t>
      </w:r>
    </w:p>
    <w:p w:rsidR="00D5182A" w:rsidRDefault="00D5182A" w:rsidP="00D5182A">
      <w:pPr>
        <w:pStyle w:val="Zkladntextodsazen"/>
        <w:ind w:firstLine="0"/>
        <w:jc w:val="center"/>
        <w:rPr>
          <w:b/>
          <w:bCs/>
        </w:rPr>
      </w:pPr>
      <w:r>
        <w:rPr>
          <w:b/>
          <w:bCs/>
        </w:rPr>
        <w:t>v místnosti obecního úřadu v Čepřovicích.</w:t>
      </w:r>
    </w:p>
    <w:p w:rsidR="00D5182A" w:rsidRDefault="00D5182A" w:rsidP="00D5182A">
      <w:pPr>
        <w:pStyle w:val="Zkladntextodsazen"/>
        <w:ind w:firstLine="0"/>
        <w:rPr>
          <w:b/>
          <w:bCs/>
        </w:rPr>
      </w:pPr>
    </w:p>
    <w:p w:rsidR="00D5182A" w:rsidRDefault="00D5182A" w:rsidP="00D5182A">
      <w:pPr>
        <w:pStyle w:val="Zkladntextodsazen"/>
        <w:ind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Navržený program jednání:</w:t>
      </w:r>
    </w:p>
    <w:p w:rsidR="00D5182A" w:rsidRDefault="00D5182A" w:rsidP="00D5182A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1. Navržení zapisovatele a určení ověřovatelů zápisu.</w:t>
      </w:r>
    </w:p>
    <w:p w:rsidR="00D5182A" w:rsidRDefault="00D5182A" w:rsidP="00D5182A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2. Schválení navrženého programu jednání OZ.</w:t>
      </w:r>
    </w:p>
    <w:p w:rsidR="00D5182A" w:rsidRDefault="00D5182A" w:rsidP="00D5182A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Kontrola zápisu z minulého </w:t>
      </w:r>
      <w:r w:rsidR="000C1F52">
        <w:rPr>
          <w:b/>
          <w:sz w:val="22"/>
          <w:szCs w:val="22"/>
        </w:rPr>
        <w:t>zasedání OZ (zápis č. 6 ze dne 26. 06</w:t>
      </w:r>
      <w:r>
        <w:rPr>
          <w:b/>
          <w:sz w:val="22"/>
          <w:szCs w:val="22"/>
        </w:rPr>
        <w:t>. 2015.).</w:t>
      </w:r>
    </w:p>
    <w:p w:rsidR="000C1F52" w:rsidRDefault="000C1F52" w:rsidP="00D5182A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4. Projednání žádosti pan</w:t>
      </w:r>
      <w:r w:rsidR="00993B10">
        <w:rPr>
          <w:b/>
          <w:sz w:val="22"/>
          <w:szCs w:val="22"/>
        </w:rPr>
        <w:t>í Jurkovičové – umístění přečerpávající jímky a obecním pozemku.</w:t>
      </w:r>
    </w:p>
    <w:p w:rsidR="00993B10" w:rsidRDefault="00993B10" w:rsidP="00D5182A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5. Projednání stížnosti na parkování vedle obecní kapličky.</w:t>
      </w:r>
    </w:p>
    <w:p w:rsidR="00993B10" w:rsidRDefault="00993B10" w:rsidP="00D5182A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6. Projednání žádosti na vybudování nové elektrické přípojky.</w:t>
      </w:r>
    </w:p>
    <w:p w:rsidR="00993B10" w:rsidRDefault="00993B10" w:rsidP="00D5182A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7. Projednání rozpočtového opatření č. 3/2015.</w:t>
      </w:r>
    </w:p>
    <w:p w:rsidR="00993B10" w:rsidRDefault="00993B10" w:rsidP="00D5182A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8. Projednání rozpočtového opatření č. 4/2014.</w:t>
      </w:r>
    </w:p>
    <w:p w:rsidR="006D3986" w:rsidRDefault="00993B10" w:rsidP="00D5182A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9. Projednání návrhu od společnosti </w:t>
      </w:r>
      <w:proofErr w:type="spellStart"/>
      <w:r>
        <w:rPr>
          <w:b/>
          <w:sz w:val="22"/>
          <w:szCs w:val="22"/>
        </w:rPr>
        <w:t>Haskon</w:t>
      </w:r>
      <w:proofErr w:type="spellEnd"/>
      <w:r>
        <w:rPr>
          <w:b/>
          <w:sz w:val="22"/>
          <w:szCs w:val="22"/>
        </w:rPr>
        <w:t xml:space="preserve"> na požárn</w:t>
      </w:r>
      <w:r w:rsidR="006D3986">
        <w:rPr>
          <w:b/>
          <w:sz w:val="22"/>
          <w:szCs w:val="22"/>
        </w:rPr>
        <w:t xml:space="preserve">í bezpečnost na obecním úřadě, mateřské  </w:t>
      </w:r>
    </w:p>
    <w:p w:rsidR="00D5182A" w:rsidRDefault="006D3986" w:rsidP="00D5182A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škole, hospodě a kulturním domě.</w:t>
      </w:r>
    </w:p>
    <w:p w:rsidR="00D5182A" w:rsidRDefault="006D3986" w:rsidP="006D3986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10. Projednání návrhu starostky obce na zrušení odebírání Sbírky zákonů v knižní podobě.</w:t>
      </w:r>
    </w:p>
    <w:p w:rsidR="006D3986" w:rsidRDefault="006D3986" w:rsidP="006D3986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11. Projednání žádosti na finanční příspěvek pro Český svaz ochránců přírody – Makov</w:t>
      </w:r>
    </w:p>
    <w:p w:rsidR="006D3986" w:rsidRDefault="006D3986" w:rsidP="006D3986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12. Projednání návrhu na zrušení vyhlášky o provizi z prodeje vstupného.</w:t>
      </w:r>
    </w:p>
    <w:p w:rsidR="006D3986" w:rsidRDefault="006D3986" w:rsidP="006D3986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13. Projednání rozpočtového výhledu.</w:t>
      </w:r>
    </w:p>
    <w:p w:rsidR="006D3986" w:rsidRDefault="006D3986" w:rsidP="006D3986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14. Projednání návrhu na možnost zapůjčení stanu a pivních setů občanům obce.</w:t>
      </w:r>
    </w:p>
    <w:p w:rsidR="00D02F54" w:rsidRDefault="00D02F54" w:rsidP="006D3986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- 14a – projednání výše nájmu za zapůjčení KD občanům obce.</w:t>
      </w:r>
    </w:p>
    <w:p w:rsidR="006D3986" w:rsidRDefault="006D3986" w:rsidP="006D3986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15. Různé, Diskuze.</w:t>
      </w:r>
    </w:p>
    <w:p w:rsidR="00D5182A" w:rsidRDefault="00D5182A" w:rsidP="00D5182A">
      <w:pPr>
        <w:pStyle w:val="Zkladntextodsazen"/>
        <w:ind w:firstLine="0"/>
        <w:rPr>
          <w:b/>
          <w:sz w:val="22"/>
          <w:szCs w:val="22"/>
        </w:rPr>
      </w:pPr>
    </w:p>
    <w:p w:rsidR="00D5182A" w:rsidRDefault="00D5182A" w:rsidP="00D5182A">
      <w:pPr>
        <w:pStyle w:val="Zkladntextodsazen"/>
        <w:ind w:firstLine="0"/>
        <w:rPr>
          <w:b/>
          <w:sz w:val="22"/>
          <w:szCs w:val="22"/>
        </w:rPr>
      </w:pPr>
    </w:p>
    <w:p w:rsidR="00D5182A" w:rsidRDefault="00D5182A" w:rsidP="00D5182A">
      <w:pPr>
        <w:pStyle w:val="Zkladntextodsazen"/>
        <w:ind w:firstLine="0"/>
        <w:rPr>
          <w:b/>
          <w:sz w:val="22"/>
          <w:szCs w:val="22"/>
        </w:rPr>
      </w:pPr>
    </w:p>
    <w:p w:rsidR="00D5182A" w:rsidRDefault="00D5182A" w:rsidP="00D5182A">
      <w:pPr>
        <w:pStyle w:val="Zkladntextodsazen"/>
        <w:ind w:firstLine="0"/>
        <w:rPr>
          <w:b/>
          <w:sz w:val="22"/>
          <w:szCs w:val="22"/>
        </w:rPr>
      </w:pPr>
      <w:r>
        <w:rPr>
          <w:sz w:val="22"/>
          <w:szCs w:val="22"/>
        </w:rPr>
        <w:t>V</w:t>
      </w:r>
      <w:r w:rsidR="00CF1372">
        <w:rPr>
          <w:sz w:val="22"/>
          <w:szCs w:val="22"/>
        </w:rPr>
        <w:t> </w:t>
      </w:r>
      <w:r>
        <w:rPr>
          <w:sz w:val="22"/>
          <w:szCs w:val="22"/>
        </w:rPr>
        <w:t>Čepřovic</w:t>
      </w:r>
      <w:r w:rsidR="00CF1372">
        <w:rPr>
          <w:sz w:val="22"/>
          <w:szCs w:val="22"/>
        </w:rPr>
        <w:t>ích dne 28. 8. 2015</w:t>
      </w:r>
    </w:p>
    <w:p w:rsidR="00D5182A" w:rsidRDefault="00D5182A" w:rsidP="00D5182A">
      <w:pPr>
        <w:pStyle w:val="Zkladntextodsazen"/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5182A" w:rsidRDefault="00D5182A" w:rsidP="00D5182A">
      <w:pPr>
        <w:pStyle w:val="Zkladntextodsazen"/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Barbora Fundová</w:t>
      </w:r>
    </w:p>
    <w:p w:rsidR="00D5182A" w:rsidRDefault="00D5182A" w:rsidP="00D5182A">
      <w:pPr>
        <w:pStyle w:val="Zkladntextodsazen"/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starostka obce</w:t>
      </w:r>
    </w:p>
    <w:p w:rsidR="00D5182A" w:rsidRDefault="00D5182A" w:rsidP="00D5182A">
      <w:pPr>
        <w:pStyle w:val="Zkladntextodsazen"/>
        <w:ind w:firstLine="0"/>
        <w:rPr>
          <w:sz w:val="22"/>
          <w:szCs w:val="22"/>
        </w:rPr>
      </w:pPr>
    </w:p>
    <w:p w:rsidR="00D5182A" w:rsidRDefault="00D5182A" w:rsidP="00D5182A">
      <w:pPr>
        <w:pStyle w:val="Zkladntextodsazen"/>
        <w:ind w:firstLine="0"/>
        <w:rPr>
          <w:sz w:val="22"/>
          <w:szCs w:val="22"/>
        </w:rPr>
      </w:pPr>
    </w:p>
    <w:p w:rsidR="00D5182A" w:rsidRDefault="00D5182A" w:rsidP="00D5182A">
      <w:pPr>
        <w:pStyle w:val="Zkladntextodsazen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Vyvěšeno na úřední desce dne: </w:t>
      </w:r>
      <w:r w:rsidR="00CF1372">
        <w:rPr>
          <w:sz w:val="22"/>
          <w:szCs w:val="22"/>
        </w:rPr>
        <w:t>28. 8. 2015</w:t>
      </w:r>
    </w:p>
    <w:p w:rsidR="00D5182A" w:rsidRDefault="00CF1372" w:rsidP="00D5182A">
      <w:pPr>
        <w:pStyle w:val="Zkladntextodsazen"/>
        <w:ind w:firstLine="0"/>
        <w:rPr>
          <w:sz w:val="22"/>
          <w:szCs w:val="22"/>
        </w:rPr>
      </w:pPr>
      <w:r>
        <w:rPr>
          <w:sz w:val="22"/>
          <w:szCs w:val="22"/>
        </w:rPr>
        <w:t>Zveřejněno elektronicky dne: 28. 8. 2015</w:t>
      </w:r>
    </w:p>
    <w:p w:rsidR="00D5182A" w:rsidRDefault="00D5182A" w:rsidP="00D5182A">
      <w:r>
        <w:rPr>
          <w:sz w:val="22"/>
          <w:szCs w:val="22"/>
        </w:rPr>
        <w:t>Sejmuto dne:</w:t>
      </w:r>
      <w:r w:rsidR="00CF1372">
        <w:rPr>
          <w:sz w:val="22"/>
          <w:szCs w:val="22"/>
        </w:rPr>
        <w:t>5. 9. 2015</w:t>
      </w:r>
      <w:bookmarkStart w:id="0" w:name="_GoBack"/>
      <w:bookmarkEnd w:id="0"/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66D4D" w:rsidRDefault="00CF1372"/>
    <w:sectPr w:rsidR="00166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82A"/>
    <w:rsid w:val="000C1F52"/>
    <w:rsid w:val="00180A0C"/>
    <w:rsid w:val="006D3986"/>
    <w:rsid w:val="007A7FC7"/>
    <w:rsid w:val="00993B10"/>
    <w:rsid w:val="00A12DA9"/>
    <w:rsid w:val="00CF1372"/>
    <w:rsid w:val="00D02F54"/>
    <w:rsid w:val="00D5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1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182A"/>
    <w:pPr>
      <w:keepNext/>
      <w:ind w:left="900"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5182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D5182A"/>
    <w:rPr>
      <w:b/>
      <w:bCs/>
    </w:rPr>
  </w:style>
  <w:style w:type="character" w:customStyle="1" w:styleId="ZkladntextChar">
    <w:name w:val="Základní text Char"/>
    <w:basedOn w:val="Standardnpsmoodstavce"/>
    <w:link w:val="Zkladntext"/>
    <w:semiHidden/>
    <w:rsid w:val="00D5182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D5182A"/>
    <w:pPr>
      <w:ind w:firstLine="1080"/>
    </w:pPr>
  </w:style>
  <w:style w:type="character" w:customStyle="1" w:styleId="ZkladntextodsazenChar">
    <w:name w:val="Základní text odsazený Char"/>
    <w:basedOn w:val="Standardnpsmoodstavce"/>
    <w:link w:val="Zkladntextodsazen"/>
    <w:rsid w:val="00D5182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1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182A"/>
    <w:pPr>
      <w:keepNext/>
      <w:ind w:left="900"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5182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D5182A"/>
    <w:rPr>
      <w:b/>
      <w:bCs/>
    </w:rPr>
  </w:style>
  <w:style w:type="character" w:customStyle="1" w:styleId="ZkladntextChar">
    <w:name w:val="Základní text Char"/>
    <w:basedOn w:val="Standardnpsmoodstavce"/>
    <w:link w:val="Zkladntext"/>
    <w:semiHidden/>
    <w:rsid w:val="00D5182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D5182A"/>
    <w:pPr>
      <w:ind w:firstLine="1080"/>
    </w:pPr>
  </w:style>
  <w:style w:type="character" w:customStyle="1" w:styleId="ZkladntextodsazenChar">
    <w:name w:val="Základní text odsazený Char"/>
    <w:basedOn w:val="Standardnpsmoodstavce"/>
    <w:link w:val="Zkladntextodsazen"/>
    <w:rsid w:val="00D5182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1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2</cp:revision>
  <cp:lastPrinted>2015-06-22T10:22:00Z</cp:lastPrinted>
  <dcterms:created xsi:type="dcterms:W3CDTF">2015-08-27T19:45:00Z</dcterms:created>
  <dcterms:modified xsi:type="dcterms:W3CDTF">2015-08-27T19:45:00Z</dcterms:modified>
</cp:coreProperties>
</file>