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CD4EF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7</w:t>
      </w:r>
      <w:r w:rsidR="00411EDD">
        <w:rPr>
          <w:rFonts w:ascii="Times New Roman" w:hAnsi="Times New Roman" w:cs="Times New Roman"/>
          <w:b/>
          <w:sz w:val="24"/>
          <w:szCs w:val="24"/>
        </w:rPr>
        <w:t>/2015 zasedání Zastupitelstva obce Čepřovice</w:t>
      </w:r>
    </w:p>
    <w:p w:rsidR="00411EDD" w:rsidRDefault="00CD4EF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4. 9</w:t>
      </w:r>
      <w:r w:rsidR="00411EDD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1. Navržení zapisovatele a určení ověřovatelů zápisu.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2. Schválení navrženého programu jednání OZ.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 xml:space="preserve">3. Kontrola zápisu z minulého zasedání OZ </w:t>
      </w:r>
      <w:r w:rsidR="00CD4EF0">
        <w:rPr>
          <w:b/>
        </w:rPr>
        <w:t>(zápis č. 6 ze dne 26. 06</w:t>
      </w:r>
      <w:r>
        <w:rPr>
          <w:b/>
        </w:rPr>
        <w:t>. 2015.).</w:t>
      </w:r>
    </w:p>
    <w:p w:rsidR="00411EDD" w:rsidRDefault="00411EDD" w:rsidP="00CD4EF0">
      <w:pPr>
        <w:pStyle w:val="Zkladntextodsazen"/>
        <w:ind w:firstLine="0"/>
        <w:rPr>
          <w:b/>
        </w:rPr>
      </w:pPr>
      <w:r>
        <w:rPr>
          <w:b/>
        </w:rPr>
        <w:t xml:space="preserve">4. </w:t>
      </w:r>
      <w:r w:rsidR="00CD4EF0">
        <w:rPr>
          <w:b/>
        </w:rPr>
        <w:t xml:space="preserve">Projednání žádosti paní Jurkovičové – umístění přečerpávající jímky na </w:t>
      </w:r>
      <w:proofErr w:type="gramStart"/>
      <w:r w:rsidR="00CD4EF0">
        <w:rPr>
          <w:b/>
        </w:rPr>
        <w:t>obecním  pozemku</w:t>
      </w:r>
      <w:proofErr w:type="gramEnd"/>
      <w:r w:rsidR="00CD4EF0">
        <w:rPr>
          <w:b/>
        </w:rPr>
        <w:t>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 xml:space="preserve">5. </w:t>
      </w:r>
      <w:r w:rsidR="00CD4EF0">
        <w:rPr>
          <w:b/>
        </w:rPr>
        <w:t>Projednání stížnosti na parkování vedle obecní kapličky.</w:t>
      </w:r>
    </w:p>
    <w:p w:rsidR="00CD4EF0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 xml:space="preserve">6. </w:t>
      </w:r>
      <w:r w:rsidR="00CD4EF0">
        <w:rPr>
          <w:b/>
        </w:rPr>
        <w:t>Projednání žádosti na vybudování nové elektrické přípojky.</w:t>
      </w:r>
    </w:p>
    <w:p w:rsidR="00411EDD" w:rsidRDefault="00CD4EF0" w:rsidP="00411EDD">
      <w:pPr>
        <w:pStyle w:val="Zkladntextodsazen"/>
        <w:ind w:firstLine="0"/>
        <w:rPr>
          <w:b/>
        </w:rPr>
      </w:pPr>
      <w:r>
        <w:rPr>
          <w:b/>
        </w:rPr>
        <w:t>7</w:t>
      </w:r>
      <w:r w:rsidR="00411EDD">
        <w:rPr>
          <w:b/>
        </w:rPr>
        <w:t>.</w:t>
      </w:r>
      <w:r>
        <w:rPr>
          <w:b/>
        </w:rPr>
        <w:t xml:space="preserve"> Projednání rozpočtového opatření č. 3/2015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 xml:space="preserve">8. </w:t>
      </w:r>
      <w:r w:rsidR="00CD4EF0">
        <w:rPr>
          <w:b/>
        </w:rPr>
        <w:t>Proje</w:t>
      </w:r>
      <w:r w:rsidR="00CD4EF0">
        <w:rPr>
          <w:b/>
        </w:rPr>
        <w:t>dnání rozpočtového opatření č. 4</w:t>
      </w:r>
      <w:r w:rsidR="00CD4EF0">
        <w:rPr>
          <w:b/>
        </w:rPr>
        <w:t>/2015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9.</w:t>
      </w:r>
      <w:r w:rsidR="00CD4EF0">
        <w:rPr>
          <w:b/>
        </w:rPr>
        <w:t xml:space="preserve"> Projednání návrhu od společnosti Haskon na požární bezpečnost na obecním úřadě, mateřské škole, hospodě a kulturním domě.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 xml:space="preserve">10. </w:t>
      </w:r>
      <w:r w:rsidR="00CD4EF0">
        <w:rPr>
          <w:b/>
        </w:rPr>
        <w:t>Projednání návrhu starostky obce na zrušení odebírání Sbírky zákonů v knižní podobě.</w:t>
      </w:r>
    </w:p>
    <w:p w:rsidR="00FD3E2D" w:rsidRDefault="00411EDD" w:rsidP="00CD4EF0">
      <w:pPr>
        <w:pStyle w:val="Zkladntextodsazen"/>
        <w:ind w:firstLine="0"/>
        <w:rPr>
          <w:b/>
        </w:rPr>
      </w:pPr>
      <w:r>
        <w:rPr>
          <w:b/>
        </w:rPr>
        <w:t xml:space="preserve">11. </w:t>
      </w:r>
      <w:r w:rsidR="00CD4EF0">
        <w:rPr>
          <w:b/>
        </w:rPr>
        <w:t>Projednání žádosti na finanční příspěvek pro Český svaz ochránců přírody – Makov.</w:t>
      </w:r>
    </w:p>
    <w:p w:rsidR="00CD4EF0" w:rsidRDefault="00CD4EF0" w:rsidP="00CD4EF0">
      <w:pPr>
        <w:pStyle w:val="Zkladntextodsazen"/>
        <w:ind w:firstLine="0"/>
        <w:rPr>
          <w:b/>
        </w:rPr>
      </w:pPr>
      <w:r>
        <w:rPr>
          <w:b/>
        </w:rPr>
        <w:t>12. Projednání návrhu na zrušení vyhlášky o provizi z prodeje vstupného.</w:t>
      </w:r>
    </w:p>
    <w:p w:rsidR="00CD4EF0" w:rsidRDefault="00CD4EF0" w:rsidP="00CD4EF0">
      <w:pPr>
        <w:pStyle w:val="Zkladntextodsazen"/>
        <w:ind w:firstLine="0"/>
        <w:rPr>
          <w:b/>
        </w:rPr>
      </w:pPr>
      <w:r>
        <w:rPr>
          <w:b/>
        </w:rPr>
        <w:t>13. Projednání rozpočtového výhledu 2016 – 2018.</w:t>
      </w:r>
    </w:p>
    <w:p w:rsidR="00CD4EF0" w:rsidRDefault="00CD4EF0" w:rsidP="00CD4EF0">
      <w:pPr>
        <w:pStyle w:val="Zkladntextodsazen"/>
        <w:ind w:firstLine="0"/>
        <w:rPr>
          <w:b/>
        </w:rPr>
      </w:pPr>
      <w:r>
        <w:rPr>
          <w:b/>
        </w:rPr>
        <w:t>14. Projednání návrhu na možnost zapůjčení stavu a pivních setů občanům obce</w:t>
      </w:r>
    </w:p>
    <w:p w:rsidR="00CD4EF0" w:rsidRDefault="00CD4EF0" w:rsidP="00CD4EF0">
      <w:pPr>
        <w:pStyle w:val="Zkladntextodsazen"/>
        <w:ind w:firstLine="0"/>
        <w:rPr>
          <w:b/>
        </w:rPr>
      </w:pPr>
      <w:r>
        <w:rPr>
          <w:b/>
        </w:rPr>
        <w:t>14a. Projednání výše nájmů za zapůjčení KD občanům obce.</w:t>
      </w:r>
    </w:p>
    <w:p w:rsidR="00CD4EF0" w:rsidRDefault="00CD4EF0" w:rsidP="00CD4EF0">
      <w:pPr>
        <w:pStyle w:val="Zkladntextodsazen"/>
        <w:ind w:firstLine="0"/>
        <w:rPr>
          <w:b/>
        </w:rPr>
      </w:pPr>
      <w:r>
        <w:rPr>
          <w:b/>
        </w:rPr>
        <w:t>15. Různé, Diskuze.</w:t>
      </w:r>
    </w:p>
    <w:p w:rsidR="00CD4EF0" w:rsidRDefault="00F7384D" w:rsidP="00CD4EF0">
      <w:pPr>
        <w:pStyle w:val="Zkladntextodsazen"/>
        <w:ind w:firstLine="0"/>
        <w:rPr>
          <w:b/>
        </w:rPr>
      </w:pPr>
      <w:r>
        <w:rPr>
          <w:b/>
        </w:rPr>
        <w:t>15a. Projednání žádosti na vybudování nové elektrické přípojky.</w:t>
      </w:r>
    </w:p>
    <w:p w:rsidR="00F7384D" w:rsidRDefault="00F7384D" w:rsidP="00CD4EF0">
      <w:pPr>
        <w:pStyle w:val="Zkladntextodsazen"/>
        <w:ind w:firstLine="0"/>
        <w:rPr>
          <w:b/>
        </w:rPr>
      </w:pPr>
      <w:r>
        <w:rPr>
          <w:b/>
        </w:rPr>
        <w:t>15b. Projednání žádosti Marie Smetkové na odkup kusu obecního pozemku v Koječíně.</w:t>
      </w:r>
    </w:p>
    <w:p w:rsidR="00F7384D" w:rsidRDefault="00F7384D" w:rsidP="00CD4EF0">
      <w:pPr>
        <w:pStyle w:val="Zkladntextodsazen"/>
        <w:ind w:firstLine="0"/>
        <w:rPr>
          <w:b/>
        </w:rPr>
      </w:pPr>
    </w:p>
    <w:p w:rsidR="00411EDD" w:rsidRDefault="00411EDD" w:rsidP="00411EDD">
      <w:pPr>
        <w:rPr>
          <w:sz w:val="24"/>
          <w:szCs w:val="24"/>
        </w:rPr>
      </w:pP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 ověřovateli pana Václava Lafatu 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k některým bodům minulého zasedání OZ.</w:t>
      </w:r>
    </w:p>
    <w:p w:rsidR="00F7384D" w:rsidRDefault="00F7384D" w:rsidP="00F7384D">
      <w:pPr>
        <w:pStyle w:val="Zkladntext2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Byl upřesněn bod číslo 10 – zastupitelstvo bylo informováno o průběhu prací k vybudování připojení přípojky na vodovod Čevak – čekáme na územní souhlas z MÚ Volyně Odbor stavební.</w:t>
      </w:r>
    </w:p>
    <w:p w:rsidR="00F7384D" w:rsidRDefault="00F7384D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zamítlo žádost paní Jurkovičové na vybudování přečerpávající jímky na obecním pozemku.</w:t>
      </w:r>
    </w:p>
    <w:p w:rsidR="00F7384D" w:rsidRDefault="00F7384D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odsouhlasilo, že kolem obecní kapličky nebude </w:t>
      </w:r>
      <w:r w:rsidR="009716AA">
        <w:rPr>
          <w:b/>
          <w:i/>
        </w:rPr>
        <w:t>umisťovat žádné značky zákaz zastavení ani zákaz stání.</w:t>
      </w:r>
    </w:p>
    <w:p w:rsidR="009716AA" w:rsidRDefault="009716AA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vybudování nové elektrické přípojky na pozemku 49/2, 50/7, 51, 989.</w:t>
      </w:r>
    </w:p>
    <w:p w:rsidR="009716AA" w:rsidRDefault="009716AA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rozpočtové opatření č. 3/2015</w:t>
      </w:r>
    </w:p>
    <w:p w:rsidR="009716AA" w:rsidRDefault="009716AA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rozpočtové opatření č. 4/2015</w:t>
      </w:r>
    </w:p>
    <w:p w:rsidR="009716AA" w:rsidRDefault="009716AA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odkládá projednání tohoto bodu na další zastupitelstvo, které se bude konat 23. 10. 2015</w:t>
      </w:r>
    </w:p>
    <w:p w:rsidR="009716AA" w:rsidRDefault="009716AA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návrh paní starostky na zrušení odebírání sbírky zákonů v knižní podobě.</w:t>
      </w:r>
    </w:p>
    <w:p w:rsidR="009716AA" w:rsidRDefault="009716AA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>Zastupitelstvo obce schvaluje doporučení starostky obce na zamítnutí finančního příspěvku pro Český svaz ochránců přírody – Makov.</w:t>
      </w:r>
    </w:p>
    <w:p w:rsidR="009716AA" w:rsidRDefault="009716AA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zrušení vyhlášky o provizi z prodeje vstupného.</w:t>
      </w:r>
    </w:p>
    <w:p w:rsidR="009716AA" w:rsidRDefault="009716AA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rozpočtový výhled na rok 2016-2018.</w:t>
      </w:r>
    </w:p>
    <w:p w:rsidR="009716AA" w:rsidRDefault="009716AA" w:rsidP="00F7384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schvaluje možnost zapůjčování stanu a pivních setů občanům obce bezplatně.</w:t>
      </w:r>
    </w:p>
    <w:p w:rsidR="009716AA" w:rsidRDefault="009716AA" w:rsidP="009716AA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>14a – Zastupitelstvo obce schvaluje výši ná</w:t>
      </w:r>
      <w:r w:rsidR="00CA0360">
        <w:rPr>
          <w:b/>
          <w:i/>
        </w:rPr>
        <w:t>jmu za zapůjčení KD občanům obce za poplatek 2000 Kč a 4000 Kč v topné sezóně.</w:t>
      </w:r>
    </w:p>
    <w:p w:rsidR="00CA0360" w:rsidRDefault="00CA0360" w:rsidP="00CA036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</w:p>
    <w:p w:rsidR="00CA0360" w:rsidRDefault="00CA0360" w:rsidP="00CA0360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 xml:space="preserve">15a. </w:t>
      </w:r>
      <w:r>
        <w:rPr>
          <w:b/>
          <w:i/>
        </w:rPr>
        <w:t xml:space="preserve">Zastupitelstvo obce schvaluje vybudování nové elektrické přípojky na pozemku </w:t>
      </w:r>
      <w:r>
        <w:rPr>
          <w:b/>
          <w:i/>
        </w:rPr>
        <w:t>38, 911/7, 973</w:t>
      </w:r>
    </w:p>
    <w:p w:rsidR="00CA0360" w:rsidRDefault="00CA0360" w:rsidP="00CA0360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>15b. Zastupitelstvo obce schvaluje záměr prodeje cca 2m2 pozemku v Koječíně paní Marii Smetkové. (záměr bude vyvěšen na úřední desce v zákonné lhůtě)</w:t>
      </w:r>
    </w:p>
    <w:p w:rsidR="00CA0360" w:rsidRDefault="00CA0360" w:rsidP="00CA0360">
      <w:pPr>
        <w:pStyle w:val="Zkladntext2"/>
        <w:spacing w:after="0" w:line="240" w:lineRule="auto"/>
        <w:ind w:left="1065"/>
        <w:rPr>
          <w:b/>
          <w:i/>
        </w:rPr>
      </w:pPr>
    </w:p>
    <w:p w:rsidR="00CA0360" w:rsidRDefault="00CA0360" w:rsidP="00CA0360">
      <w:pPr>
        <w:pStyle w:val="Zkladntext2"/>
        <w:spacing w:after="0" w:line="240" w:lineRule="auto"/>
        <w:rPr>
          <w:b/>
          <w:i/>
        </w:rPr>
      </w:pP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A0360" w:rsidRDefault="00284F10" w:rsidP="00284F10">
      <w:pPr>
        <w:pStyle w:val="Zkladntext2"/>
        <w:ind w:firstLine="708"/>
        <w:jc w:val="both"/>
      </w:pPr>
      <w:r w:rsidRPr="0017148B">
        <w:t>Př</w:t>
      </w:r>
      <w:r w:rsidR="00CA0360">
        <w:t>íští zasedání OZ se uskuteční 23. 10</w:t>
      </w:r>
      <w:r w:rsidRPr="0017148B">
        <w:t>. 2015 od 19,00 hod v místnosti obecního úřadu v Čepřovicích 58.</w:t>
      </w:r>
      <w:r w:rsidRPr="0017148B">
        <w:tab/>
      </w:r>
    </w:p>
    <w:p w:rsidR="00284F10" w:rsidRPr="0017148B" w:rsidRDefault="00284F10" w:rsidP="00284F10">
      <w:pPr>
        <w:pStyle w:val="Zkladntext2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CA0360" w:rsidP="00284F10">
      <w:pPr>
        <w:pStyle w:val="Zkladntextodsazen"/>
        <w:ind w:firstLine="0"/>
      </w:pPr>
      <w:r>
        <w:t>V Čepřovicích dne 5. 9</w:t>
      </w:r>
      <w:r w:rsidR="00284F10" w:rsidRPr="0017148B">
        <w:t>. 2015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CA0360" w:rsidP="00284F10">
      <w:pPr>
        <w:pStyle w:val="Zkladntext2"/>
        <w:spacing w:after="0" w:line="240" w:lineRule="auto"/>
      </w:pPr>
      <w:r>
        <w:t>Vyvěšeno na úřední desce dne: 5. 9</w:t>
      </w:r>
      <w:r w:rsidR="00284F10" w:rsidRPr="0017148B">
        <w:t>. 2015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CA0360">
        <w:t>ě dne: 5. 9</w:t>
      </w:r>
      <w:r w:rsidRPr="0017148B">
        <w:t>. 2015</w:t>
      </w:r>
      <w:bookmarkStart w:id="0" w:name="_GoBack"/>
      <w:bookmarkEnd w:id="0"/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 xml:space="preserve">Sejmuto z úřední desky dne: </w:t>
      </w:r>
      <w:r w:rsidR="00CA0360">
        <w:t>20. 9. 2015</w:t>
      </w: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272610"/>
    <w:rsid w:val="00284F10"/>
    <w:rsid w:val="003C0B51"/>
    <w:rsid w:val="00411EDD"/>
    <w:rsid w:val="00606E6A"/>
    <w:rsid w:val="0070218C"/>
    <w:rsid w:val="007A7FC7"/>
    <w:rsid w:val="009716AA"/>
    <w:rsid w:val="00A12DA9"/>
    <w:rsid w:val="00CA0360"/>
    <w:rsid w:val="00CD4EF0"/>
    <w:rsid w:val="00E94822"/>
    <w:rsid w:val="00F7384D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2015-09-05T03:53:00Z</dcterms:created>
  <dcterms:modified xsi:type="dcterms:W3CDTF">2015-09-05T03:53:00Z</dcterms:modified>
</cp:coreProperties>
</file>