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5E54DF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8</w:t>
      </w:r>
      <w:r w:rsidR="00411EDD">
        <w:rPr>
          <w:rFonts w:ascii="Times New Roman" w:hAnsi="Times New Roman" w:cs="Times New Roman"/>
          <w:b/>
          <w:sz w:val="24"/>
          <w:szCs w:val="24"/>
        </w:rPr>
        <w:t>/2015 zasedání Zastupitelstva obce Čepřovice</w:t>
      </w:r>
    </w:p>
    <w:p w:rsidR="00411EDD" w:rsidRDefault="005E54DF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23. 10</w:t>
      </w:r>
      <w:r w:rsidR="00411EDD">
        <w:rPr>
          <w:rFonts w:ascii="Times New Roman" w:hAnsi="Times New Roman" w:cs="Times New Roman"/>
          <w:b/>
          <w:sz w:val="24"/>
          <w:szCs w:val="24"/>
        </w:rPr>
        <w:t>. 2015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  <w:r>
        <w:rPr>
          <w:b/>
          <w:bCs/>
        </w:rPr>
        <w:t>Navržený program jednání: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7 ze dne 4. 9. 2015.).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3a – projednání Žádosti M. Smetkové - posun hranice pozemku.</w:t>
      </w:r>
    </w:p>
    <w:p w:rsidR="005E54DF" w:rsidRDefault="005E54DF" w:rsidP="005E54DF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>
        <w:rPr>
          <w:b/>
        </w:rPr>
        <w:t>Projednání rozpočtového opatření č. 5/2015</w:t>
      </w:r>
    </w:p>
    <w:p w:rsidR="005E54DF" w:rsidRPr="00474DE4" w:rsidRDefault="005E54DF" w:rsidP="005E54DF">
      <w:pPr>
        <w:pStyle w:val="Zkladntextodsazen"/>
        <w:ind w:firstLine="0"/>
        <w:rPr>
          <w:b/>
        </w:rPr>
      </w:pPr>
      <w:r>
        <w:rPr>
          <w:b/>
        </w:rPr>
        <w:t>5. Projednání rozpočtového opatření č. 6/2015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návrhu rozpočtu pro rok 2016.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návrhu společnosti Haskon na požární zabezpečení KD.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žádosti ředitelky MŠ na příspěvek – Mikuláš, Vánoce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žádosti ředitelky MŠ na navýšení rozpočtu – plánovaná rekonstrukce chodby MŠ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Navržení a schválení inventarizační komice a inventarizačního plánu.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žádosti příspěvku SDH Čepřovice k výročí 110 let sboru.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seznamu jubilantů pro rok 2016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Projednání nákupu nábytku na obecní úřad - sponzorský dar obci.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 Projednání záměru obce – prořezávky křovinného porostu v Koječíně, Jiřeticích, Čepřovicích.</w:t>
      </w:r>
    </w:p>
    <w:p w:rsidR="005E54DF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14a – Projednání pokácení stromů na návsi v obci Jiřetice.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15. Projednání možnosti využití dotace z JK na nákup nového vozidla pro účely SDH a obce.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16. Projednání možnosti čerpání dotace pro rok 2016 – revitalizace zeleně z MVB.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17. Projednání žádosti MAS Strakonice – souhlas se zpracováním MAP.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17a – projednání možnosti podpořit školku v předškolním vzdělávání – kurz angličtiny.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18. Projednání data na svoz nebezpečného a velkoobjemového odpadu.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19. Projednání zapojení se ke svozu použitého textilu a jiných potřeb do domácnosti.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20. Projednání možnosti uspořádat v roce 2016 obecní zájezd.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21. Informace z dílčího auditu obce konaného dne 21. 10. 2015.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21a – Doplnění usnesení č. 8 ze dne 26. 6. 2015 k projednání závěrečného účtu.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21b – Projednání pověření starosty obce k provádění rozpočtových opatření.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21c – Doplnění usnesení č.37/4/2014 z 28. 11. 2014 o starostu obce.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21d – Doplnění účetní závěrky Mateřské školy Čepřovice </w:t>
      </w:r>
      <w:proofErr w:type="gramStart"/>
      <w:r>
        <w:rPr>
          <w:b/>
          <w:sz w:val="22"/>
          <w:szCs w:val="22"/>
        </w:rPr>
        <w:t>ze</w:t>
      </w:r>
      <w:proofErr w:type="gramEnd"/>
      <w:r>
        <w:rPr>
          <w:b/>
          <w:sz w:val="22"/>
          <w:szCs w:val="22"/>
        </w:rPr>
        <w:t xml:space="preserve"> den 26. 6. 2015 bod 11d.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21e – Doplnění zápisu ze dne 26. 6. 2015 o schválení účetní závěrky.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22. Různé, Diskuze.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22a – Řešení Vánočního stromku do obce Čepřovice.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22b – Projednání možnosti přesunu kontejnerů na separovaný odpad v obci Jiřetice.</w:t>
      </w:r>
    </w:p>
    <w:p w:rsidR="005E54DF" w:rsidRDefault="005E54DF" w:rsidP="005E54DF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22c – Projednání žádosti na navýšení příspěvku na nákup knih do knihovny.</w:t>
      </w:r>
    </w:p>
    <w:p w:rsidR="00F7384D" w:rsidRDefault="005E54DF" w:rsidP="005E54D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22d - Projednání  žádosti o příspěvek svazu žen obce Čepřovice pro rok 2016</w:t>
      </w:r>
      <w:r w:rsidR="003E0371">
        <w:rPr>
          <w:b/>
          <w:sz w:val="22"/>
          <w:szCs w:val="22"/>
        </w:rPr>
        <w:t>.</w:t>
      </w:r>
    </w:p>
    <w:p w:rsidR="003E0371" w:rsidRDefault="003E0371" w:rsidP="005E54DF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       22e – Projednání žádosti starostky obce </w:t>
      </w:r>
      <w:r w:rsidR="006C0B61">
        <w:rPr>
          <w:b/>
          <w:sz w:val="22"/>
          <w:szCs w:val="22"/>
        </w:rPr>
        <w:t>na změnu úředních hodin.</w:t>
      </w:r>
    </w:p>
    <w:p w:rsidR="00F7384D" w:rsidRDefault="00F7384D" w:rsidP="00CD4EF0">
      <w:pPr>
        <w:pStyle w:val="Zkladntextodsazen"/>
        <w:ind w:firstLine="0"/>
        <w:rPr>
          <w:b/>
        </w:rPr>
      </w:pPr>
    </w:p>
    <w:p w:rsidR="00411EDD" w:rsidRDefault="00411EDD" w:rsidP="00411EDD">
      <w:pPr>
        <w:rPr>
          <w:sz w:val="24"/>
          <w:szCs w:val="24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lastRenderedPageBreak/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 ověřovateli pana Václava Lafatu 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informováno k některým bodům minulého zasedání OZ.</w:t>
      </w:r>
    </w:p>
    <w:p w:rsidR="00CA0360" w:rsidRDefault="005E54DF" w:rsidP="005E54DF">
      <w:pPr>
        <w:pStyle w:val="Zkladntext2"/>
        <w:spacing w:after="0" w:line="240" w:lineRule="auto"/>
        <w:ind w:left="1065" w:firstLine="351"/>
      </w:pPr>
      <w:r>
        <w:t>K plnění obsahu zápisu bylo podáno k některým bodům vysvětlení. Konkrétně byl upřesněn bod číslo</w:t>
      </w:r>
      <w:r>
        <w:rPr>
          <w:b/>
          <w:i/>
        </w:rPr>
        <w:t>:</w:t>
      </w:r>
      <w:r w:rsidRPr="00B013C8">
        <w:rPr>
          <w:b/>
        </w:rPr>
        <w:t xml:space="preserve"> </w:t>
      </w:r>
      <w:r>
        <w:rPr>
          <w:b/>
        </w:rPr>
        <w:t xml:space="preserve">Bod č. 15b – Projednání žádosti Marie Smetkové na odkup kusu obecního pozemku v Koječíně – </w:t>
      </w:r>
      <w:r w:rsidRPr="006D271C">
        <w:t>Předsedajícím bylo zastupitelům obce vysvětleno, že zatím nebyl vyvěšen záměr o prodeji tohoto pozemku a to z důvodu doporučení geodetickou společností, která tento pozemek zaměřovala, že mnohem jednodušší by bylo posunout hranici pozemku.</w:t>
      </w:r>
    </w:p>
    <w:p w:rsidR="003E0371" w:rsidRDefault="005E54DF" w:rsidP="003E0371">
      <w:pPr>
        <w:pStyle w:val="Zkladntext2"/>
        <w:spacing w:after="0" w:line="240" w:lineRule="auto"/>
        <w:ind w:firstLine="708"/>
        <w:rPr>
          <w:b/>
          <w:i/>
        </w:rPr>
      </w:pPr>
      <w:r w:rsidRPr="005E54DF">
        <w:rPr>
          <w:b/>
          <w:i/>
        </w:rPr>
        <w:t xml:space="preserve">3a. </w:t>
      </w:r>
      <w:r>
        <w:rPr>
          <w:b/>
          <w:i/>
        </w:rPr>
        <w:t>Zastupitelstvo obce schvaluje žádost paní Smetkové o posun hranice u pozemků.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bere informace k rozpočtovému opatření č.5/2015 na vědomí.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bere informace k rozpočtovému opatření č.6/2015 na vědomí.</w:t>
      </w:r>
    </w:p>
    <w:p w:rsidR="003E0371" w:rsidRPr="00DF1550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DF1550">
        <w:rPr>
          <w:b/>
          <w:i/>
        </w:rPr>
        <w:t>Zastupitelstvo obce schvaluje návrh rozpočtu obce</w:t>
      </w:r>
      <w:r>
        <w:rPr>
          <w:b/>
          <w:i/>
        </w:rPr>
        <w:t xml:space="preserve"> Čepřovice na rok 2016 a to bez výhrad.</w:t>
      </w:r>
      <w:r w:rsidRPr="00DF1550">
        <w:rPr>
          <w:b/>
          <w:i/>
        </w:rPr>
        <w:t xml:space="preserve"> Návrh rozpočtu bude zveřejněn na úřední desce a v elektronické podobě, </w:t>
      </w:r>
      <w:r>
        <w:rPr>
          <w:b/>
          <w:i/>
        </w:rPr>
        <w:t xml:space="preserve">obce k připomínkování po dobu </w:t>
      </w:r>
      <w:proofErr w:type="gramStart"/>
      <w:r>
        <w:rPr>
          <w:b/>
          <w:i/>
        </w:rPr>
        <w:t>30</w:t>
      </w:r>
      <w:r w:rsidRPr="00DF1550">
        <w:rPr>
          <w:b/>
          <w:i/>
        </w:rPr>
        <w:t>ti</w:t>
      </w:r>
      <w:proofErr w:type="gramEnd"/>
      <w:r w:rsidRPr="00DF1550">
        <w:rPr>
          <w:b/>
          <w:i/>
        </w:rPr>
        <w:t xml:space="preserve"> dnů.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schvaluje, že vybavení kulturního domu Čepřovice, tak aby splnil požární zabezpečení, si zastupitelstvo zajistí svépomocí pod dohledem Václava Řízkého.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výši finančního příspěvku na Mikulášskou nadílku a Vánoce pro Mateřskou školu Čepřovice ve výši 5000 Kč.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navýšení rozpočtu obce Čepřovice pro rok 2016 na provoz mateřské školy Čepřovice o 30 000 Kč z důvodu plánované rekonstrukce MŠ.</w:t>
      </w:r>
    </w:p>
    <w:p w:rsidR="003E0371" w:rsidRP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  <w:szCs w:val="22"/>
        </w:rPr>
      </w:pPr>
      <w:r>
        <w:rPr>
          <w:b/>
          <w:i/>
        </w:rPr>
        <w:t>Zastupitelstvo obce schvaluje navržený inventarizační plán obce Čepřovice a dále schvaluje předsedou inventarizační komise pana Václava Řízkého a členy inventarizační komice: Petra Pecha, Janu Pechovou, Václava Plevku, Václava Lafatu a Jana Poláčka. Dále zastupitelstvo obce schvaluje seznam rozdělení majetku obce mezi zastupitele obce k vykonání inventury majetku obce Čepřovice, tak jak si jej jednotlivý zastupitele rozdělil:</w:t>
      </w:r>
      <w:r w:rsidRPr="009A3CAA">
        <w:rPr>
          <w:szCs w:val="22"/>
        </w:rPr>
        <w:t xml:space="preserve"> </w:t>
      </w:r>
    </w:p>
    <w:p w:rsidR="003E0371" w:rsidRPr="009A3CAA" w:rsidRDefault="003E0371" w:rsidP="003E0371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Řízký – Hasičská zbrojnice - hasiči</w:t>
      </w:r>
    </w:p>
    <w:p w:rsidR="003E0371" w:rsidRPr="009A3CAA" w:rsidRDefault="003E0371" w:rsidP="003E0371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Petr Pech – Kanalizace, Veřejné osvětlení</w:t>
      </w:r>
    </w:p>
    <w:p w:rsidR="003E0371" w:rsidRPr="009A3CAA" w:rsidRDefault="003E0371" w:rsidP="003E0371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Jana Pechová – Obecní úřad, Knihovna obce</w:t>
      </w:r>
    </w:p>
    <w:p w:rsidR="003E0371" w:rsidRPr="009A3CAA" w:rsidRDefault="003E0371" w:rsidP="003E0371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 Poláček – veřejné prostranství</w:t>
      </w:r>
    </w:p>
    <w:p w:rsidR="003E0371" w:rsidRPr="009A3CAA" w:rsidRDefault="003E0371" w:rsidP="003E0371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Plevka – Kulturní dům, hospoda</w:t>
      </w:r>
    </w:p>
    <w:p w:rsidR="003E0371" w:rsidRDefault="003E0371" w:rsidP="003E0371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Lafata – Mateřská školka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příspěvek na pořádání okrskové soutěže k příležitosti 110 let sboru dobrovolných hasičů Čepřovice a to ve výši 5000 Kč.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nový seznam jubilantů pro rok 2016 a dále schvaluje seznam 25 nejstarších občanu obce Čepřovice a příspěvek 400 Kč, který se bude těmto obyvatelům vyplácet.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uvolnění částky 20 000 Kč na nákup nábytku na obecní úřad Čepřovice.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 provedení prořezávky křovinného porostu na obecních pozemcích v obcích Jiřetice, Čepřovice, Koječín a Ovčín. Dále zastupitelstvo obce schvaluje prvotní nabídnutí občanům obce Čepřovice vyvěšení záměru do 30. 11. 2015.</w:t>
      </w:r>
    </w:p>
    <w:p w:rsidR="003E0371" w:rsidRDefault="003E0371" w:rsidP="003E0371">
      <w:pPr>
        <w:pStyle w:val="Zkladntext2"/>
        <w:spacing w:after="0" w:line="240" w:lineRule="auto"/>
        <w:ind w:left="708"/>
        <w:rPr>
          <w:b/>
          <w:i/>
        </w:rPr>
      </w:pPr>
      <w:r>
        <w:rPr>
          <w:b/>
          <w:i/>
        </w:rPr>
        <w:lastRenderedPageBreak/>
        <w:t xml:space="preserve">14a - </w:t>
      </w:r>
      <w:r>
        <w:rPr>
          <w:b/>
          <w:i/>
        </w:rPr>
        <w:t>Zastupitelstvo obce schvaluje úplné pokácení dvou</w:t>
      </w:r>
      <w:r>
        <w:rPr>
          <w:b/>
          <w:i/>
        </w:rPr>
        <w:t xml:space="preserve"> jehličnatých</w:t>
      </w:r>
      <w:r>
        <w:rPr>
          <w:b/>
          <w:i/>
        </w:rPr>
        <w:t xml:space="preserve"> stromů v obci </w:t>
      </w:r>
      <w:r>
        <w:rPr>
          <w:b/>
          <w:i/>
        </w:rPr>
        <w:t xml:space="preserve">Jiřetice u obecní zastávky na návsi. 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schvaluje využití nabídky z Jihočeského kraje na nákup motorového vozidla pro Hasičský záchranný sbor. 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zapojení a čerpání dotace z MVB na revitalizaci zeleně v obci Čepřovice.</w:t>
      </w:r>
    </w:p>
    <w:p w:rsidR="003E0371" w:rsidRP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  <w:szCs w:val="22"/>
        </w:rPr>
      </w:pPr>
      <w:r>
        <w:rPr>
          <w:b/>
          <w:i/>
        </w:rPr>
        <w:t xml:space="preserve">Zastupitelstvo obce Čepřovice schvaluje žádost MAS Strakonicko z. </w:t>
      </w:r>
      <w:proofErr w:type="gramStart"/>
      <w:r>
        <w:rPr>
          <w:b/>
          <w:i/>
        </w:rPr>
        <w:t>s.</w:t>
      </w:r>
      <w:proofErr w:type="gramEnd"/>
      <w:r>
        <w:rPr>
          <w:b/>
          <w:i/>
        </w:rPr>
        <w:t xml:space="preserve"> o realizaci Místního akčního plánu vzdělávání a dále souhlasí, aby se MAS Strakonicko z. s. stalo žadatelem a nositelem projektu MAP pro ORP Strakonicko a dále souhlasí, aby se Mateřská škola Čepřovice zapojila do realizace MAP</w:t>
      </w:r>
      <w:r>
        <w:rPr>
          <w:b/>
          <w:i/>
        </w:rPr>
        <w:t>.</w:t>
      </w:r>
    </w:p>
    <w:p w:rsidR="003E0371" w:rsidRDefault="003E0371" w:rsidP="003E0371">
      <w:pPr>
        <w:pStyle w:val="Zkladntext2"/>
        <w:spacing w:after="0" w:line="240" w:lineRule="auto"/>
        <w:ind w:left="708"/>
        <w:rPr>
          <w:b/>
          <w:i/>
        </w:rPr>
      </w:pPr>
      <w:r>
        <w:rPr>
          <w:b/>
          <w:i/>
        </w:rPr>
        <w:t xml:space="preserve">17a - </w:t>
      </w:r>
      <w:r>
        <w:rPr>
          <w:b/>
          <w:i/>
        </w:rPr>
        <w:t>Zastupitelstvo obce schvaluje finanční dar ve výši 5000 Kč Mateřské škole Čepřovice na kroužek angličtiny pro děti předškolního věku.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umístění kontejnerů na nebezpečný a velkoobjemový odpad v obci Jiřetice. Dále schvaluje, že kontejner na tento odpadu bude umístěn v obci již v pátek dne 20. 11. 2015, ale samotný kontejner bude otevřen dne 21. 11. 2015 od 9:00 – 17:00 hod a společností Rumpold bude vyvezen v pondělí 23. 11. 2015.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doporučení Václava Řížkého a žádost Diakonie Broumov zamítlo.</w:t>
      </w: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uspořádat na jaře 2016 obecní zájezd na muzikálové představení.</w:t>
      </w:r>
    </w:p>
    <w:p w:rsidR="003E0371" w:rsidRP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t>Předsedající seznámila zastupitele obce s informacemi – závadami z auditu, který se konal dne 21. 10. 2015. Zápis z dílčího auditu je přílohou tohoto zápisu. Závady z auditu budou opraveny následujícími usneseními.</w:t>
      </w:r>
    </w:p>
    <w:p w:rsidR="003E0371" w:rsidRDefault="003E0371" w:rsidP="003E0371">
      <w:pPr>
        <w:pStyle w:val="Zkladntext2"/>
        <w:spacing w:after="0" w:line="240" w:lineRule="auto"/>
        <w:ind w:left="709"/>
        <w:rPr>
          <w:b/>
        </w:rPr>
      </w:pPr>
      <w:r w:rsidRPr="003E0371">
        <w:rPr>
          <w:b/>
        </w:rPr>
        <w:t>21a</w:t>
      </w:r>
      <w:r>
        <w:t xml:space="preserve"> - </w:t>
      </w:r>
      <w:r w:rsidRPr="000D7526">
        <w:rPr>
          <w:b/>
          <w:i/>
        </w:rPr>
        <w:t>Zastupitelstvo obce Čepřovice souhlasí s celoročním hospodařením obce Čepřovice za rok 2014 a to bez výhrad</w:t>
      </w:r>
      <w:r w:rsidRPr="000D7526">
        <w:rPr>
          <w:b/>
        </w:rPr>
        <w:t>.</w:t>
      </w:r>
    </w:p>
    <w:p w:rsidR="003E0371" w:rsidRDefault="003E0371" w:rsidP="003E0371">
      <w:pPr>
        <w:pStyle w:val="Zkladntext2"/>
        <w:spacing w:after="0" w:line="240" w:lineRule="auto"/>
        <w:ind w:left="709"/>
        <w:rPr>
          <w:b/>
        </w:rPr>
      </w:pPr>
      <w:r>
        <w:rPr>
          <w:b/>
        </w:rPr>
        <w:t xml:space="preserve">21b - </w:t>
      </w:r>
      <w:r w:rsidRPr="00DE190B">
        <w:rPr>
          <w:b/>
          <w:i/>
          <w:szCs w:val="22"/>
        </w:rPr>
        <w:t>Zastupitelstvo obce po projednání pověřuje starostu obce k provádění rozpočtových opatření v příjmech neomezeně a výdajích 200 000 Kč na položku</w:t>
      </w:r>
      <w:r>
        <w:rPr>
          <w:b/>
        </w:rPr>
        <w:t>.</w:t>
      </w:r>
    </w:p>
    <w:p w:rsidR="003E0371" w:rsidRDefault="003E0371" w:rsidP="003E0371">
      <w:pPr>
        <w:pStyle w:val="Zkladntext2"/>
        <w:spacing w:after="0" w:line="240" w:lineRule="auto"/>
        <w:ind w:left="709"/>
        <w:rPr>
          <w:b/>
          <w:i/>
          <w:szCs w:val="22"/>
        </w:rPr>
      </w:pPr>
      <w:r>
        <w:rPr>
          <w:b/>
        </w:rPr>
        <w:t xml:space="preserve">21c - </w:t>
      </w:r>
      <w:r w:rsidRPr="00DE190B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>schvaluje, že členové finančního výboru Eva Poláčková, Klára Koubová a Václav Plevka, budou společně se starostkou obce Barborou Fundovou zároveň členové komise pro vyhodnocení veřejných zakázek.</w:t>
      </w:r>
    </w:p>
    <w:p w:rsidR="003E0371" w:rsidRDefault="003E0371" w:rsidP="003E0371">
      <w:pPr>
        <w:pStyle w:val="Zkladntext2"/>
        <w:spacing w:after="0" w:line="240" w:lineRule="auto"/>
        <w:ind w:left="709"/>
        <w:rPr>
          <w:b/>
          <w:i/>
          <w:szCs w:val="22"/>
        </w:rPr>
      </w:pPr>
      <w:r>
        <w:rPr>
          <w:b/>
        </w:rPr>
        <w:t>21d -</w:t>
      </w:r>
      <w:r>
        <w:rPr>
          <w:b/>
          <w:i/>
          <w:szCs w:val="22"/>
        </w:rPr>
        <w:t xml:space="preserve"> </w:t>
      </w:r>
      <w:r w:rsidRPr="00DE190B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>schvaluje účetní závěrku Mateřské školy Čepřovice a to bez výhrad.</w:t>
      </w:r>
    </w:p>
    <w:p w:rsidR="003E0371" w:rsidRDefault="003E0371" w:rsidP="003E0371">
      <w:pPr>
        <w:pStyle w:val="Zkladntext2"/>
        <w:spacing w:after="0" w:line="240" w:lineRule="auto"/>
        <w:ind w:left="709"/>
        <w:rPr>
          <w:b/>
        </w:rPr>
      </w:pPr>
      <w:r>
        <w:rPr>
          <w:b/>
        </w:rPr>
        <w:t>21e -</w:t>
      </w:r>
      <w:r>
        <w:rPr>
          <w:b/>
          <w:i/>
          <w:szCs w:val="22"/>
        </w:rPr>
        <w:t xml:space="preserve"> </w:t>
      </w:r>
      <w:r w:rsidRPr="000D7526">
        <w:rPr>
          <w:b/>
          <w:i/>
        </w:rPr>
        <w:t>Z</w:t>
      </w:r>
      <w:r>
        <w:rPr>
          <w:b/>
          <w:i/>
        </w:rPr>
        <w:t>astupitelstvo obce Čepřovice schvaluje účetní závěrku</w:t>
      </w:r>
      <w:r w:rsidRPr="000D7526">
        <w:rPr>
          <w:b/>
          <w:i/>
        </w:rPr>
        <w:t xml:space="preserve"> obce Čepřovice za rok 2014 a to bez výhrad</w:t>
      </w:r>
      <w:r w:rsidRPr="000D7526">
        <w:rPr>
          <w:b/>
        </w:rPr>
        <w:t>.</w:t>
      </w:r>
    </w:p>
    <w:p w:rsidR="003E0371" w:rsidRDefault="003E0371" w:rsidP="003E0371">
      <w:pPr>
        <w:pStyle w:val="Zkladntext2"/>
        <w:spacing w:after="0" w:line="240" w:lineRule="auto"/>
        <w:ind w:left="709"/>
        <w:rPr>
          <w:b/>
        </w:rPr>
      </w:pPr>
    </w:p>
    <w:p w:rsidR="003E0371" w:rsidRDefault="003E0371" w:rsidP="003E0371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Diskuze, Různé</w:t>
      </w:r>
    </w:p>
    <w:p w:rsidR="003E0371" w:rsidRDefault="003E0371" w:rsidP="003E037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</w:rPr>
        <w:t xml:space="preserve">22a - </w:t>
      </w:r>
      <w:r w:rsidRPr="000D7526">
        <w:rPr>
          <w:b/>
          <w:i/>
        </w:rPr>
        <w:t>Z</w:t>
      </w:r>
      <w:r>
        <w:rPr>
          <w:b/>
          <w:i/>
        </w:rPr>
        <w:t>astupitelstvo obce Čepřovice schvaluje pořízení vánočního stromku a umístění jej do květináče vedle dětského hřiště na návsi v obci Čepřovice.</w:t>
      </w:r>
    </w:p>
    <w:p w:rsidR="003E0371" w:rsidRDefault="003E0371" w:rsidP="003E037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</w:rPr>
        <w:t>22b -</w:t>
      </w:r>
      <w:r>
        <w:rPr>
          <w:b/>
          <w:i/>
        </w:rPr>
        <w:t xml:space="preserve"> </w:t>
      </w:r>
      <w:r w:rsidRPr="000D7526">
        <w:rPr>
          <w:b/>
          <w:i/>
        </w:rPr>
        <w:t>Z</w:t>
      </w:r>
      <w:r>
        <w:rPr>
          <w:b/>
          <w:i/>
        </w:rPr>
        <w:t xml:space="preserve">astupitelstvo obce Čepřovice schvaluje přesunutí řešení tohoto bodu na další zastupitelstvo. </w:t>
      </w:r>
    </w:p>
    <w:p w:rsidR="003E0371" w:rsidRDefault="003E0371" w:rsidP="003E037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</w:rPr>
        <w:t>22c -</w:t>
      </w:r>
      <w:r>
        <w:rPr>
          <w:b/>
          <w:i/>
        </w:rPr>
        <w:t xml:space="preserve"> </w:t>
      </w:r>
      <w:r w:rsidRPr="000D7526">
        <w:rPr>
          <w:b/>
          <w:i/>
        </w:rPr>
        <w:t>Z</w:t>
      </w:r>
      <w:r>
        <w:rPr>
          <w:b/>
          <w:i/>
        </w:rPr>
        <w:t>astupitelstvo obce Čepřovice schvaluje navýšení příspěvku na nákup knih do knihovny na částku 2000 Kč.</w:t>
      </w:r>
    </w:p>
    <w:p w:rsidR="003E0371" w:rsidRDefault="003E0371" w:rsidP="003E037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</w:rPr>
        <w:t>22d -</w:t>
      </w:r>
      <w:r>
        <w:rPr>
          <w:b/>
          <w:i/>
        </w:rPr>
        <w:t xml:space="preserve"> </w:t>
      </w:r>
      <w:r w:rsidRPr="000D7526">
        <w:rPr>
          <w:b/>
          <w:i/>
        </w:rPr>
        <w:t>Z</w:t>
      </w:r>
      <w:r>
        <w:rPr>
          <w:b/>
          <w:i/>
        </w:rPr>
        <w:t>astupitelstvo obce Čepřovice schvaluje poskytnutí daru Českému svazu žen Čepřovice a to ve výši 10 000 Kč.</w:t>
      </w:r>
    </w:p>
    <w:p w:rsidR="003E0371" w:rsidRDefault="003E0371" w:rsidP="003E037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</w:rPr>
        <w:t>22e -</w:t>
      </w:r>
      <w:r>
        <w:rPr>
          <w:b/>
          <w:i/>
        </w:rPr>
        <w:t xml:space="preserve"> </w:t>
      </w:r>
      <w:r w:rsidRPr="000D7526">
        <w:rPr>
          <w:b/>
          <w:i/>
        </w:rPr>
        <w:t>Z</w:t>
      </w:r>
      <w:r>
        <w:rPr>
          <w:b/>
          <w:i/>
        </w:rPr>
        <w:t xml:space="preserve">astupitelstvo obce Čepřovice schvaluje změnu úředních hodin a to na </w:t>
      </w:r>
      <w:r w:rsidR="006C0B61">
        <w:rPr>
          <w:b/>
          <w:i/>
        </w:rPr>
        <w:t>pátky vždy od 18:00 – 20:00 hod tato změna bude uskutečněna od 1. 1. 2016.</w:t>
      </w:r>
      <w:bookmarkStart w:id="0" w:name="_GoBack"/>
      <w:bookmarkEnd w:id="0"/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A0360" w:rsidRDefault="00284F10" w:rsidP="00284F10">
      <w:pPr>
        <w:pStyle w:val="Zkladntext2"/>
        <w:ind w:firstLine="708"/>
        <w:jc w:val="both"/>
      </w:pPr>
      <w:r w:rsidRPr="0017148B">
        <w:lastRenderedPageBreak/>
        <w:t>Př</w:t>
      </w:r>
      <w:r w:rsidR="003E0371">
        <w:t>íští zasedání OZ se uskuteční 18. 12. 2015 od 18</w:t>
      </w:r>
      <w:r w:rsidRPr="0017148B">
        <w:t>,00 hod v místnosti obecního úřadu v Čepřovicích 58.</w:t>
      </w:r>
      <w:r w:rsidRPr="0017148B">
        <w:tab/>
      </w:r>
    </w:p>
    <w:p w:rsidR="00284F10" w:rsidRPr="0017148B" w:rsidRDefault="00284F10" w:rsidP="00284F10">
      <w:pPr>
        <w:pStyle w:val="Zkladntext2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3E0371" w:rsidP="00284F10">
      <w:pPr>
        <w:pStyle w:val="Zkladntextodsazen"/>
        <w:ind w:firstLine="0"/>
      </w:pPr>
      <w:r>
        <w:t>V Čepřovicích dne 28. 10</w:t>
      </w:r>
      <w:r w:rsidR="00284F10" w:rsidRPr="0017148B">
        <w:t>. 2015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3E0371" w:rsidP="00284F10">
      <w:pPr>
        <w:pStyle w:val="Zkladntext2"/>
        <w:spacing w:after="0" w:line="240" w:lineRule="auto"/>
      </w:pPr>
      <w:r>
        <w:t>Vyvěšeno na úřední desce dne: 28. 10</w:t>
      </w:r>
      <w:r w:rsidR="00284F10" w:rsidRPr="0017148B">
        <w:t>. 2015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3E0371">
        <w:t>ě dne: 28. 10</w:t>
      </w:r>
      <w:r w:rsidRPr="0017148B">
        <w:t>. 2015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 xml:space="preserve">Sejmuto z úřední desky dne: </w:t>
      </w:r>
      <w:r w:rsidR="003E0371">
        <w:t>8. 11</w:t>
      </w:r>
      <w:r w:rsidR="00CA0360">
        <w:t>. 2015</w:t>
      </w: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272610"/>
    <w:rsid w:val="00284F10"/>
    <w:rsid w:val="003C0B51"/>
    <w:rsid w:val="003E0371"/>
    <w:rsid w:val="00411EDD"/>
    <w:rsid w:val="004A1A85"/>
    <w:rsid w:val="005E54DF"/>
    <w:rsid w:val="00606E6A"/>
    <w:rsid w:val="006C0B61"/>
    <w:rsid w:val="0070218C"/>
    <w:rsid w:val="007A7FC7"/>
    <w:rsid w:val="009716AA"/>
    <w:rsid w:val="00A12DA9"/>
    <w:rsid w:val="00CA0360"/>
    <w:rsid w:val="00CD4EF0"/>
    <w:rsid w:val="00E94822"/>
    <w:rsid w:val="00F7384D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2015-10-28T18:58:00Z</dcterms:created>
  <dcterms:modified xsi:type="dcterms:W3CDTF">2015-10-28T18:58:00Z</dcterms:modified>
</cp:coreProperties>
</file>