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4" w:rsidRDefault="001844D4" w:rsidP="001844D4">
      <w:pPr>
        <w:jc w:val="center"/>
      </w:pPr>
      <w:r>
        <w:t>Zápis</w:t>
      </w:r>
    </w:p>
    <w:p w:rsidR="001844D4" w:rsidRDefault="001844D4" w:rsidP="001844D4">
      <w:pPr>
        <w:pBdr>
          <w:bottom w:val="single" w:sz="12" w:space="1" w:color="auto"/>
        </w:pBdr>
        <w:jc w:val="center"/>
      </w:pPr>
      <w:r>
        <w:t>ze zasedání zastupitelstva obce Věžovatá Pláně,</w:t>
      </w:r>
      <w:r>
        <w:br/>
        <w:t xml:space="preserve">konaného dne </w:t>
      </w:r>
      <w:proofErr w:type="gramStart"/>
      <w:r>
        <w:t>6.12.2011</w:t>
      </w:r>
      <w:proofErr w:type="gramEnd"/>
      <w:r>
        <w:t>, od 19.00 hodin v zasedací místnosti OÚ Věžovatá Pláně.</w:t>
      </w:r>
    </w:p>
    <w:p w:rsidR="001844D4" w:rsidRDefault="001844D4" w:rsidP="001844D4">
      <w:proofErr w:type="gramStart"/>
      <w:r>
        <w:rPr>
          <w:b/>
          <w:u w:val="single"/>
        </w:rPr>
        <w:t xml:space="preserve">Omluven </w:t>
      </w:r>
      <w:r>
        <w:t>:  Jaroslav</w:t>
      </w:r>
      <w:proofErr w:type="gramEnd"/>
      <w:r>
        <w:t xml:space="preserve"> Mach</w:t>
      </w:r>
    </w:p>
    <w:p w:rsidR="001844D4" w:rsidRDefault="001844D4" w:rsidP="001844D4">
      <w:proofErr w:type="gramStart"/>
      <w:r>
        <w:rPr>
          <w:b/>
          <w:u w:val="single"/>
        </w:rPr>
        <w:t xml:space="preserve">Přítomni </w:t>
      </w:r>
      <w:r>
        <w:t>:</w:t>
      </w:r>
      <w:proofErr w:type="gramEnd"/>
      <w:r>
        <w:t xml:space="preserve">  </w:t>
      </w:r>
    </w:p>
    <w:p w:rsidR="001844D4" w:rsidRDefault="001844D4" w:rsidP="001844D4">
      <w:r>
        <w:rPr>
          <w:b/>
        </w:rPr>
        <w:t xml:space="preserve">Členové </w:t>
      </w:r>
      <w:proofErr w:type="gramStart"/>
      <w:r>
        <w:rPr>
          <w:b/>
        </w:rPr>
        <w:t>zastupitelstva</w:t>
      </w:r>
      <w:r>
        <w:t xml:space="preserve"> :</w:t>
      </w:r>
      <w:proofErr w:type="gramEnd"/>
    </w:p>
    <w:p w:rsidR="001844D4" w:rsidRDefault="001844D4" w:rsidP="001844D4">
      <w:r>
        <w:t xml:space="preserve">Pavlína Dvořáková, Kristýna Dvořáková, Josef </w:t>
      </w:r>
      <w:proofErr w:type="gramStart"/>
      <w:r>
        <w:t>Mach,  Jiří</w:t>
      </w:r>
      <w:proofErr w:type="gramEnd"/>
      <w:r>
        <w:t xml:space="preserve"> Marek,Josef Klimeš, Jiří Vaněček</w:t>
      </w:r>
    </w:p>
    <w:p w:rsidR="001844D4" w:rsidRDefault="001844D4" w:rsidP="001844D4">
      <w:pPr>
        <w:rPr>
          <w:b/>
        </w:rPr>
      </w:pPr>
      <w:proofErr w:type="gramStart"/>
      <w:r>
        <w:rPr>
          <w:b/>
        </w:rPr>
        <w:t>Hosté :</w:t>
      </w:r>
      <w:proofErr w:type="gramEnd"/>
    </w:p>
    <w:p w:rsidR="001844D4" w:rsidRDefault="001844D4" w:rsidP="001844D4">
      <w:r>
        <w:t xml:space="preserve">Ludmila </w:t>
      </w:r>
      <w:proofErr w:type="spellStart"/>
      <w:r>
        <w:t>Opelková</w:t>
      </w:r>
      <w:proofErr w:type="spellEnd"/>
      <w:r>
        <w:t xml:space="preserve">, Ilona </w:t>
      </w:r>
      <w:proofErr w:type="spellStart"/>
      <w:r>
        <w:t>Gutwirthová</w:t>
      </w:r>
      <w:proofErr w:type="spellEnd"/>
      <w:r>
        <w:t xml:space="preserve">, Josef </w:t>
      </w:r>
      <w:proofErr w:type="spellStart"/>
      <w:r>
        <w:t>Gutwirth</w:t>
      </w:r>
      <w:proofErr w:type="spellEnd"/>
      <w:r>
        <w:t xml:space="preserve">, Aleš </w:t>
      </w:r>
      <w:proofErr w:type="spellStart"/>
      <w:r>
        <w:t>Gutwirth</w:t>
      </w:r>
      <w:proofErr w:type="spellEnd"/>
    </w:p>
    <w:p w:rsidR="001844D4" w:rsidRDefault="001844D4" w:rsidP="001844D4">
      <w:proofErr w:type="gramStart"/>
      <w:r>
        <w:rPr>
          <w:b/>
        </w:rPr>
        <w:t>Hospodářka</w:t>
      </w:r>
      <w:r>
        <w:t xml:space="preserve"> : Anna</w:t>
      </w:r>
      <w:proofErr w:type="gramEnd"/>
      <w:r>
        <w:t xml:space="preserve"> Čížková</w:t>
      </w:r>
    </w:p>
    <w:p w:rsidR="001844D4" w:rsidRDefault="001844D4" w:rsidP="001844D4">
      <w:pPr>
        <w:rPr>
          <w:b/>
          <w:u w:val="single"/>
        </w:rPr>
      </w:pPr>
      <w:r>
        <w:rPr>
          <w:b/>
          <w:u w:val="single"/>
        </w:rPr>
        <w:t>Zahájení zasedání zastupitelstva</w:t>
      </w:r>
      <w:r>
        <w:rPr>
          <w:b/>
          <w:u w:val="single"/>
        </w:rPr>
        <w:br/>
      </w:r>
      <w:r>
        <w:t xml:space="preserve">Zasedání Zastupitelstva obce Věžovatá Pláně ( dále též jako „zastupitelstvo“) bylo zahájeno </w:t>
      </w:r>
      <w:proofErr w:type="gramStart"/>
      <w:r>
        <w:t>ve</w:t>
      </w:r>
      <w:proofErr w:type="gramEnd"/>
      <w:r>
        <w:t xml:space="preserve"> 19.10 hodin dosavadním starostou obce Věžovatá Pláně ( dále jako „předsedající “) Josefem Machem.</w:t>
      </w:r>
    </w:p>
    <w:p w:rsidR="001844D4" w:rsidRDefault="001844D4" w:rsidP="001844D4">
      <w:r>
        <w:t xml:space="preserve">Předsedající schůze konstatoval, že zasedání bylo řádně svoláno. Informace podle § 93 </w:t>
      </w:r>
      <w:proofErr w:type="gramStart"/>
      <w:r>
        <w:t>odst.1 zákona</w:t>
      </w:r>
      <w:proofErr w:type="gramEnd"/>
      <w:r>
        <w:t xml:space="preserve"> o obcích byla zveřejněna na úřední a elektronické desce Obecního úřadu Věžovatá Pláně v souladu se zákonem po dobu nejméně 7 dní a to od 29.11.2011 do 6.12.2011. </w:t>
      </w:r>
    </w:p>
    <w:p w:rsidR="001844D4" w:rsidRDefault="001844D4" w:rsidP="001844D4">
      <w:pPr>
        <w:rPr>
          <w:b/>
          <w:u w:val="single"/>
        </w:rPr>
      </w:pPr>
      <w:r>
        <w:rPr>
          <w:b/>
          <w:u w:val="single"/>
        </w:rPr>
        <w:t>Určení ověřovatelů a zapisovatele</w:t>
      </w:r>
      <w:r>
        <w:rPr>
          <w:b/>
          <w:u w:val="single"/>
        </w:rPr>
        <w:br/>
      </w:r>
      <w:r>
        <w:t xml:space="preserve">Zastupitelstvo obce Věžovatá Pláně určuje ověřovatele </w:t>
      </w:r>
      <w:proofErr w:type="gramStart"/>
      <w:r>
        <w:t>zápisu : Pavlína</w:t>
      </w:r>
      <w:proofErr w:type="gramEnd"/>
      <w:r>
        <w:t xml:space="preserve"> Dvořáková, Jiří Marek</w:t>
      </w:r>
      <w:r>
        <w:br/>
        <w:t>Zastupitelstvo obce Věžovatá Pláně určuje zapisovatele : Anna Čížková</w:t>
      </w:r>
      <w:r>
        <w:br/>
        <w:t>Schváleno všemi hlasy.</w:t>
      </w:r>
    </w:p>
    <w:p w:rsidR="001844D4" w:rsidRDefault="001844D4" w:rsidP="001844D4">
      <w:r>
        <w:rPr>
          <w:b/>
          <w:u w:val="single"/>
        </w:rPr>
        <w:t xml:space="preserve">Schválení </w:t>
      </w:r>
      <w:proofErr w:type="gramStart"/>
      <w:r>
        <w:rPr>
          <w:b/>
          <w:u w:val="single"/>
        </w:rPr>
        <w:t>programu :</w:t>
      </w:r>
      <w:r>
        <w:rPr>
          <w:b/>
          <w:u w:val="single"/>
        </w:rPr>
        <w:br/>
      </w:r>
      <w:r>
        <w:t>Předsedající</w:t>
      </w:r>
      <w:proofErr w:type="gramEnd"/>
      <w:r>
        <w:t xml:space="preserve"> seznámil přítomné s návrhem programu v souladu s pozvánkou předanou členům zastupitelstva a v souladu s informací zveřejněnou na úřední desce. Na návrh dosavadního starosty byl program doplněn o </w:t>
      </w:r>
      <w:proofErr w:type="gramStart"/>
      <w:r>
        <w:t>bod : 9, 10</w:t>
      </w:r>
      <w:proofErr w:type="gramEnd"/>
      <w:r>
        <w:t xml:space="preserve"> </w:t>
      </w:r>
    </w:p>
    <w:p w:rsidR="001844D4" w:rsidRDefault="001844D4" w:rsidP="001844D4">
      <w:r>
        <w:t>Předsedající dal hlasovat o návrhu programu – program schválen všemi hlasy:</w:t>
      </w:r>
    </w:p>
    <w:p w:rsidR="00527E01" w:rsidRDefault="001844D4" w:rsidP="001844D4">
      <w:pPr>
        <w:pStyle w:val="Odstavecseseznamem"/>
        <w:numPr>
          <w:ilvl w:val="0"/>
          <w:numId w:val="1"/>
        </w:numPr>
      </w:pPr>
      <w:r>
        <w:t xml:space="preserve">Rozpočtové změny </w:t>
      </w:r>
      <w:proofErr w:type="gramStart"/>
      <w:r>
        <w:t>č.10</w:t>
      </w:r>
      <w:proofErr w:type="gramEnd"/>
      <w:r>
        <w:t xml:space="preserve"> , 11</w:t>
      </w:r>
    </w:p>
    <w:p w:rsidR="001844D4" w:rsidRDefault="001844D4" w:rsidP="001844D4">
      <w:pPr>
        <w:pStyle w:val="Odstavecseseznamem"/>
        <w:numPr>
          <w:ilvl w:val="0"/>
          <w:numId w:val="1"/>
        </w:numPr>
      </w:pPr>
      <w:r>
        <w:t>Projednání zápisu z dílčího PH za rok 2011</w:t>
      </w:r>
    </w:p>
    <w:p w:rsidR="001844D4" w:rsidRDefault="001844D4" w:rsidP="001844D4">
      <w:pPr>
        <w:pStyle w:val="Odstavecseseznamem"/>
        <w:numPr>
          <w:ilvl w:val="0"/>
          <w:numId w:val="1"/>
        </w:numPr>
      </w:pPr>
      <w:r>
        <w:t>Nabídka prodeje akcií</w:t>
      </w:r>
    </w:p>
    <w:p w:rsidR="001844D4" w:rsidRDefault="001844D4" w:rsidP="001844D4">
      <w:pPr>
        <w:pStyle w:val="Odstavecseseznamem"/>
        <w:numPr>
          <w:ilvl w:val="0"/>
          <w:numId w:val="1"/>
        </w:numPr>
      </w:pPr>
      <w:r>
        <w:t xml:space="preserve">Žádost o poskytnutí příspěvku na </w:t>
      </w:r>
      <w:proofErr w:type="gramStart"/>
      <w:r>
        <w:t xml:space="preserve">kostel </w:t>
      </w:r>
      <w:r w:rsidR="00D522BA">
        <w:t xml:space="preserve"> </w:t>
      </w:r>
      <w:r>
        <w:t>v  roce</w:t>
      </w:r>
      <w:proofErr w:type="gramEnd"/>
      <w:r>
        <w:t xml:space="preserve"> 2012</w:t>
      </w:r>
    </w:p>
    <w:p w:rsidR="001844D4" w:rsidRDefault="001844D4" w:rsidP="001844D4">
      <w:pPr>
        <w:pStyle w:val="Odstavecseseznamem"/>
        <w:numPr>
          <w:ilvl w:val="0"/>
          <w:numId w:val="1"/>
        </w:numPr>
      </w:pPr>
      <w:r>
        <w:t>Navýšení kompetencí při schvalování zakázek malého rozsahu</w:t>
      </w:r>
    </w:p>
    <w:p w:rsidR="001844D4" w:rsidRDefault="001844D4" w:rsidP="001844D4">
      <w:pPr>
        <w:pStyle w:val="Odstavecseseznamem"/>
        <w:numPr>
          <w:ilvl w:val="0"/>
          <w:numId w:val="1"/>
        </w:numPr>
      </w:pPr>
      <w:r>
        <w:t xml:space="preserve">Žádost o pokácení stromu – Ilona a Aleš </w:t>
      </w:r>
      <w:proofErr w:type="spellStart"/>
      <w:r>
        <w:t>Gutwirthovi</w:t>
      </w:r>
      <w:proofErr w:type="spellEnd"/>
    </w:p>
    <w:p w:rsidR="001844D4" w:rsidRDefault="001844D4" w:rsidP="001844D4">
      <w:pPr>
        <w:pStyle w:val="Odstavecseseznamem"/>
        <w:numPr>
          <w:ilvl w:val="0"/>
          <w:numId w:val="1"/>
        </w:numPr>
      </w:pPr>
      <w:r>
        <w:t>Návrh na stanovení pravidelných termínů konání zasedání OZ</w:t>
      </w:r>
    </w:p>
    <w:p w:rsidR="001844D4" w:rsidRDefault="001844D4" w:rsidP="001844D4">
      <w:pPr>
        <w:pStyle w:val="Odstavecseseznamem"/>
        <w:numPr>
          <w:ilvl w:val="0"/>
          <w:numId w:val="1"/>
        </w:numPr>
      </w:pPr>
      <w:r>
        <w:t>Dotace na výstavbu kanalizace a ČOV</w:t>
      </w:r>
    </w:p>
    <w:p w:rsidR="001844D4" w:rsidRDefault="001844D4" w:rsidP="001844D4">
      <w:pPr>
        <w:pStyle w:val="Odstavecseseznamem"/>
        <w:numPr>
          <w:ilvl w:val="0"/>
          <w:numId w:val="1"/>
        </w:numPr>
      </w:pPr>
      <w:r>
        <w:t xml:space="preserve">Potvrzení schválení trasy nového vedení 2x110kV </w:t>
      </w:r>
      <w:proofErr w:type="spellStart"/>
      <w:r>
        <w:t>Přídolí</w:t>
      </w:r>
      <w:proofErr w:type="spellEnd"/>
      <w:r>
        <w:t>- Kaplice</w:t>
      </w:r>
    </w:p>
    <w:p w:rsidR="001844D4" w:rsidRDefault="001844D4" w:rsidP="001844D4">
      <w:pPr>
        <w:pStyle w:val="Odstavecseseznamem"/>
        <w:numPr>
          <w:ilvl w:val="0"/>
          <w:numId w:val="1"/>
        </w:numPr>
      </w:pPr>
      <w:r>
        <w:t>Návrh rozpočtu 2012</w:t>
      </w:r>
    </w:p>
    <w:p w:rsidR="001844D4" w:rsidRDefault="001844D4" w:rsidP="001844D4">
      <w:pPr>
        <w:pStyle w:val="Odstavecseseznamem"/>
      </w:pPr>
      <w:r>
        <w:lastRenderedPageBreak/>
        <w:br/>
        <w:t>ad</w:t>
      </w:r>
      <w:r w:rsidR="004F1C9C">
        <w:t>.</w:t>
      </w:r>
      <w:r>
        <w:t>1.</w:t>
      </w:r>
      <w:r>
        <w:br/>
      </w:r>
      <w:r w:rsidRPr="00BE3AB8">
        <w:rPr>
          <w:b/>
        </w:rPr>
        <w:t xml:space="preserve">Návrh usnesení </w:t>
      </w:r>
      <w:proofErr w:type="gramStart"/>
      <w:r w:rsidRPr="00BE3AB8">
        <w:rPr>
          <w:b/>
        </w:rPr>
        <w:t>č.</w:t>
      </w:r>
      <w:r w:rsidR="004F1C9C" w:rsidRPr="00BE3AB8">
        <w:rPr>
          <w:b/>
        </w:rPr>
        <w:t>44</w:t>
      </w:r>
      <w:proofErr w:type="gramEnd"/>
      <w:r w:rsidR="004F1C9C" w:rsidRPr="00BE3AB8">
        <w:rPr>
          <w:b/>
        </w:rPr>
        <w:br/>
        <w:t>Rozpočtové změny č.10 a 11 vzaty na vědomí</w:t>
      </w:r>
      <w:r w:rsidR="004F1C9C">
        <w:t>. ( viz.příloha)</w:t>
      </w:r>
      <w:r w:rsidR="004F1C9C">
        <w:br/>
        <w:t>( 6 pro, usnesení č.44 přijato)</w:t>
      </w:r>
    </w:p>
    <w:p w:rsidR="004F1C9C" w:rsidRDefault="004F1C9C" w:rsidP="001844D4">
      <w:pPr>
        <w:pStyle w:val="Odstavecseseznamem"/>
      </w:pPr>
    </w:p>
    <w:p w:rsidR="004F1C9C" w:rsidRDefault="004F1C9C" w:rsidP="001844D4">
      <w:pPr>
        <w:pStyle w:val="Odstavecseseznamem"/>
      </w:pPr>
      <w:proofErr w:type="gramStart"/>
      <w:r>
        <w:t>ad.2.</w:t>
      </w:r>
      <w:proofErr w:type="gramEnd"/>
    </w:p>
    <w:p w:rsidR="004F1C9C" w:rsidRDefault="004F1C9C" w:rsidP="001844D4">
      <w:pPr>
        <w:pStyle w:val="Odstavecseseznamem"/>
      </w:pPr>
      <w:proofErr w:type="gramStart"/>
      <w:r>
        <w:t>Při  dílčím</w:t>
      </w:r>
      <w:proofErr w:type="gramEnd"/>
      <w:r>
        <w:t xml:space="preserve"> přezkoumání hospodaření obce </w:t>
      </w:r>
      <w:r w:rsidR="00D522BA">
        <w:t>( dále jen PH)</w:t>
      </w:r>
      <w:r>
        <w:t xml:space="preserve"> za rok 2011, které provedlo kontrolní oddělení KÚ JČ kraje byly zjištěny tyto nedostatky:</w:t>
      </w:r>
    </w:p>
    <w:p w:rsidR="004F1C9C" w:rsidRDefault="004F1C9C" w:rsidP="00142F6E">
      <w:pPr>
        <w:pStyle w:val="Odstavecseseznamem"/>
        <w:numPr>
          <w:ilvl w:val="0"/>
          <w:numId w:val="2"/>
        </w:numPr>
      </w:pPr>
      <w:r>
        <w:t xml:space="preserve">V kupní smlouvě, kdy obec byla kupující nebyl dodržen datum platby, která měla podle textu smlouvy proběhnout v den jejího </w:t>
      </w:r>
      <w:proofErr w:type="gramStart"/>
      <w:r>
        <w:t>podpisu. ( platba</w:t>
      </w:r>
      <w:proofErr w:type="gramEnd"/>
      <w:r>
        <w:t xml:space="preserve"> proběhla s desetidenním zpožděním).</w:t>
      </w:r>
    </w:p>
    <w:p w:rsidR="00142F6E" w:rsidRDefault="004F1C9C" w:rsidP="00142F6E">
      <w:pPr>
        <w:pStyle w:val="Odstavecseseznamem"/>
        <w:numPr>
          <w:ilvl w:val="0"/>
          <w:numId w:val="2"/>
        </w:numPr>
      </w:pPr>
      <w:r>
        <w:t xml:space="preserve">Rozpočet pro rok 2011 </w:t>
      </w:r>
      <w:proofErr w:type="gramStart"/>
      <w:r>
        <w:t>byl</w:t>
      </w:r>
      <w:proofErr w:type="gramEnd"/>
      <w:r>
        <w:t xml:space="preserve"> schválen jako schodkový aniž by </w:t>
      </w:r>
      <w:proofErr w:type="gramStart"/>
      <w:r>
        <w:t>měla</w:t>
      </w:r>
      <w:proofErr w:type="gramEnd"/>
      <w:r>
        <w:t xml:space="preserve"> obec zajištěno krytí schodku</w:t>
      </w:r>
      <w:r w:rsidR="00142F6E">
        <w:t>.</w:t>
      </w:r>
    </w:p>
    <w:p w:rsidR="00142F6E" w:rsidRPr="00BE3AB8" w:rsidRDefault="004F1C9C" w:rsidP="00142F6E">
      <w:pPr>
        <w:pStyle w:val="Odstavecseseznamem"/>
        <w:rPr>
          <w:b/>
        </w:rPr>
      </w:pPr>
      <w:r w:rsidRPr="00BE3AB8">
        <w:rPr>
          <w:b/>
        </w:rPr>
        <w:t xml:space="preserve">Návrh usnesení </w:t>
      </w:r>
      <w:proofErr w:type="gramStart"/>
      <w:r w:rsidRPr="00BE3AB8">
        <w:rPr>
          <w:b/>
        </w:rPr>
        <w:t>č.45</w:t>
      </w:r>
      <w:proofErr w:type="gramEnd"/>
      <w:r w:rsidR="00142F6E" w:rsidRPr="00BE3AB8">
        <w:rPr>
          <w:b/>
        </w:rPr>
        <w:br/>
      </w:r>
      <w:r w:rsidR="00142F6E">
        <w:t>a)</w:t>
      </w:r>
      <w:r w:rsidR="00142F6E" w:rsidRPr="00142F6E">
        <w:t xml:space="preserve"> </w:t>
      </w:r>
      <w:r w:rsidR="00142F6E">
        <w:tab/>
      </w:r>
      <w:r w:rsidR="00142F6E" w:rsidRPr="00BE3AB8">
        <w:rPr>
          <w:b/>
        </w:rPr>
        <w:t xml:space="preserve">Při uzavírání kupních smluv budou dodržována jednotlivá ustanovení popsaná ve  </w:t>
      </w:r>
    </w:p>
    <w:p w:rsidR="00142F6E" w:rsidRPr="00BE3AB8" w:rsidRDefault="00142F6E" w:rsidP="00142F6E">
      <w:pPr>
        <w:pStyle w:val="Odstavecseseznamem"/>
        <w:rPr>
          <w:b/>
        </w:rPr>
      </w:pPr>
      <w:r w:rsidRPr="00BE3AB8">
        <w:rPr>
          <w:b/>
        </w:rPr>
        <w:tab/>
      </w:r>
      <w:proofErr w:type="gramStart"/>
      <w:r w:rsidRPr="00BE3AB8">
        <w:rPr>
          <w:b/>
        </w:rPr>
        <w:t>smlouvách</w:t>
      </w:r>
      <w:proofErr w:type="gramEnd"/>
      <w:r w:rsidRPr="00BE3AB8">
        <w:rPr>
          <w:b/>
        </w:rPr>
        <w:t>.</w:t>
      </w:r>
    </w:p>
    <w:p w:rsidR="00142F6E" w:rsidRPr="00BE3AB8" w:rsidRDefault="00142F6E" w:rsidP="00142F6E">
      <w:pPr>
        <w:pStyle w:val="Odstavecseseznamem"/>
        <w:numPr>
          <w:ilvl w:val="0"/>
          <w:numId w:val="2"/>
        </w:numPr>
        <w:rPr>
          <w:b/>
        </w:rPr>
      </w:pPr>
      <w:r w:rsidRPr="00BE3AB8">
        <w:rPr>
          <w:b/>
        </w:rPr>
        <w:t xml:space="preserve">       Při schvalování rozpočtu se bude OZ řídit </w:t>
      </w:r>
      <w:proofErr w:type="gramStart"/>
      <w:r w:rsidRPr="00BE3AB8">
        <w:rPr>
          <w:b/>
        </w:rPr>
        <w:t>zák.č.</w:t>
      </w:r>
      <w:proofErr w:type="gramEnd"/>
      <w:r w:rsidRPr="00BE3AB8">
        <w:rPr>
          <w:b/>
        </w:rPr>
        <w:t>250/2000 Sb.,§.4</w:t>
      </w:r>
    </w:p>
    <w:p w:rsidR="00142F6E" w:rsidRPr="00BE3AB8" w:rsidRDefault="00142F6E" w:rsidP="00142F6E">
      <w:pPr>
        <w:pStyle w:val="Odstavecseseznamem"/>
        <w:numPr>
          <w:ilvl w:val="0"/>
          <w:numId w:val="4"/>
        </w:numPr>
        <w:rPr>
          <w:b/>
        </w:rPr>
      </w:pPr>
      <w:r w:rsidRPr="00BE3AB8">
        <w:rPr>
          <w:b/>
        </w:rPr>
        <w:t xml:space="preserve">v případě, že bude schválen rozpočet se schodkem, tento schodek musí být plně kryt ( </w:t>
      </w:r>
      <w:proofErr w:type="spellStart"/>
      <w:proofErr w:type="gramStart"/>
      <w:r w:rsidRPr="00BE3AB8">
        <w:rPr>
          <w:b/>
        </w:rPr>
        <w:t>fin</w:t>
      </w:r>
      <w:proofErr w:type="gramEnd"/>
      <w:r w:rsidRPr="00BE3AB8">
        <w:rPr>
          <w:b/>
        </w:rPr>
        <w:t>.</w:t>
      </w:r>
      <w:proofErr w:type="gramStart"/>
      <w:r w:rsidRPr="00BE3AB8">
        <w:rPr>
          <w:b/>
        </w:rPr>
        <w:t>prostředky</w:t>
      </w:r>
      <w:proofErr w:type="spellEnd"/>
      <w:proofErr w:type="gramEnd"/>
      <w:r w:rsidRPr="00BE3AB8">
        <w:rPr>
          <w:b/>
        </w:rPr>
        <w:t xml:space="preserve"> z minulých let = peníze na účtu, podepsanou smlouvou o poskytnutí dotace nebo úvěru)</w:t>
      </w:r>
    </w:p>
    <w:p w:rsidR="00142F6E" w:rsidRDefault="00BE3AB8" w:rsidP="00BE3AB8">
      <w:pPr>
        <w:ind w:left="708"/>
      </w:pPr>
      <w:r>
        <w:t xml:space="preserve">( 6 pro, usnesení </w:t>
      </w:r>
      <w:proofErr w:type="gramStart"/>
      <w:r>
        <w:t>č.45</w:t>
      </w:r>
      <w:proofErr w:type="gramEnd"/>
      <w:r>
        <w:t xml:space="preserve"> přijato)</w:t>
      </w:r>
    </w:p>
    <w:p w:rsidR="00BE3AB8" w:rsidRDefault="00BE3AB8" w:rsidP="00BE3AB8">
      <w:pPr>
        <w:ind w:left="708"/>
      </w:pPr>
      <w:r>
        <w:t>ad.3.</w:t>
      </w:r>
      <w:r>
        <w:br/>
      </w:r>
      <w:proofErr w:type="gramStart"/>
      <w:r>
        <w:t>Obec  vlastní</w:t>
      </w:r>
      <w:proofErr w:type="gramEnd"/>
      <w:r>
        <w:t xml:space="preserve"> 200 ks akcií české spořitelny v účetní hodnotě 20.000,- Kč. Firma „Finance Zlín“, která obchoduje s cennými papíry má zájem o koupi akcií za cenu 80.000,- Kč</w:t>
      </w:r>
      <w:r>
        <w:br/>
      </w:r>
      <w:r w:rsidRPr="00BE3AB8">
        <w:rPr>
          <w:b/>
        </w:rPr>
        <w:t xml:space="preserve">Návrh usnesení </w:t>
      </w:r>
      <w:proofErr w:type="gramStart"/>
      <w:r w:rsidRPr="00BE3AB8">
        <w:rPr>
          <w:b/>
        </w:rPr>
        <w:t>č.46</w:t>
      </w:r>
      <w:proofErr w:type="gramEnd"/>
      <w:r w:rsidRPr="00BE3AB8">
        <w:rPr>
          <w:b/>
        </w:rPr>
        <w:br/>
        <w:t>OZ nesouhlasí s prodejem akcií.</w:t>
      </w:r>
      <w:r w:rsidRPr="00BE3AB8">
        <w:rPr>
          <w:b/>
        </w:rPr>
        <w:br/>
      </w:r>
      <w:r>
        <w:t>( 6 pro, usnesení č.46 přijato)</w:t>
      </w:r>
    </w:p>
    <w:p w:rsidR="00372612" w:rsidRDefault="00BE3AB8" w:rsidP="00BE3AB8">
      <w:pPr>
        <w:ind w:left="708"/>
      </w:pPr>
      <w:r>
        <w:t>ad.4</w:t>
      </w:r>
      <w:r>
        <w:br/>
        <w:t xml:space="preserve">ŘKF Věžovatá Pláně jménem pana vikáře </w:t>
      </w:r>
      <w:proofErr w:type="spellStart"/>
      <w:r>
        <w:t>P.JCDr</w:t>
      </w:r>
      <w:proofErr w:type="spellEnd"/>
      <w:r>
        <w:t xml:space="preserve"> Václava Píchy požádala o příspěvek na opravu kostela v roce 2012.</w:t>
      </w:r>
      <w:r>
        <w:br/>
      </w:r>
      <w:r w:rsidRPr="00BE3AB8">
        <w:rPr>
          <w:b/>
        </w:rPr>
        <w:t xml:space="preserve">Návrh usnesení </w:t>
      </w:r>
      <w:proofErr w:type="gramStart"/>
      <w:r w:rsidRPr="00BE3AB8">
        <w:rPr>
          <w:b/>
        </w:rPr>
        <w:t>č.47</w:t>
      </w:r>
      <w:proofErr w:type="gramEnd"/>
      <w:r w:rsidRPr="00BE3AB8">
        <w:rPr>
          <w:b/>
        </w:rPr>
        <w:br/>
        <w:t>V roce 2012 bude poskytnut příspěvek ve výši 20.000,- Kč.</w:t>
      </w:r>
      <w:r w:rsidR="00372612">
        <w:br/>
        <w:t>( 6 pro, usnesení č.47 přijato)</w:t>
      </w:r>
    </w:p>
    <w:p w:rsidR="001B6318" w:rsidRDefault="00372612" w:rsidP="001B6318">
      <w:pPr>
        <w:ind w:left="708"/>
      </w:pPr>
      <w:r>
        <w:t>ad.5.</w:t>
      </w:r>
      <w:r>
        <w:br/>
        <w:t>Vzhledem ke stále se zvyšujícím cenám navrhl starosta na podnět kontrolora</w:t>
      </w:r>
      <w:r w:rsidR="001B6318">
        <w:t xml:space="preserve"> z KÚ JČ kraje</w:t>
      </w:r>
      <w:r>
        <w:t>, který prováděl dílčí PH obce za rok 2011</w:t>
      </w:r>
      <w:r w:rsidR="001B6318">
        <w:t xml:space="preserve">, zvýšit kompetence starosty a OZ uvedené ve Vnitřní </w:t>
      </w:r>
      <w:proofErr w:type="spellStart"/>
      <w:r w:rsidR="001B6318">
        <w:t>org</w:t>
      </w:r>
      <w:proofErr w:type="spellEnd"/>
      <w:r w:rsidR="001B6318">
        <w:t xml:space="preserve">,směrnici č.2 , která určuje pravidla pro zadání veřejné zakázky dle §12 </w:t>
      </w:r>
      <w:proofErr w:type="gramStart"/>
      <w:r w:rsidR="001B6318">
        <w:t>odst.6 v souladu</w:t>
      </w:r>
      <w:proofErr w:type="gramEnd"/>
      <w:r w:rsidR="001B6318">
        <w:t xml:space="preserve"> s §18 odst.3 zákona č.137/2006 Sb., o veřejných zakázkách, v platném znění.</w:t>
      </w:r>
      <w:r w:rsidR="001B6318">
        <w:br/>
      </w:r>
    </w:p>
    <w:p w:rsidR="001B6318" w:rsidRDefault="001B6318" w:rsidP="001B6318">
      <w:pPr>
        <w:ind w:left="708"/>
      </w:pPr>
    </w:p>
    <w:p w:rsidR="001B6318" w:rsidRDefault="001B6318" w:rsidP="001B6318">
      <w:pPr>
        <w:ind w:left="708"/>
      </w:pPr>
      <w:r w:rsidRPr="001B6318">
        <w:rPr>
          <w:b/>
        </w:rPr>
        <w:lastRenderedPageBreak/>
        <w:t xml:space="preserve">Návrh usnesení </w:t>
      </w:r>
      <w:proofErr w:type="gramStart"/>
      <w:r w:rsidRPr="001B6318">
        <w:rPr>
          <w:b/>
        </w:rPr>
        <w:t>č.48</w:t>
      </w:r>
      <w:proofErr w:type="gramEnd"/>
      <w:r w:rsidRPr="001B6318">
        <w:rPr>
          <w:b/>
        </w:rPr>
        <w:br/>
        <w:t xml:space="preserve">OZ souhlasí s navýšením kompetencí </w:t>
      </w:r>
      <w:r>
        <w:rPr>
          <w:b/>
        </w:rPr>
        <w:t>( resp. s dodatkem č.1 k VOS č.2, která určuje pravidla pro zadání veřejné zakázky…)</w:t>
      </w:r>
      <w:r w:rsidRPr="001B6318">
        <w:rPr>
          <w:b/>
        </w:rPr>
        <w:br/>
        <w:t xml:space="preserve">- starosta </w:t>
      </w:r>
      <w:r w:rsidRPr="001B6318">
        <w:rPr>
          <w:b/>
        </w:rPr>
        <w:tab/>
        <w:t xml:space="preserve"> 200.000,- Kč</w:t>
      </w:r>
      <w:r w:rsidRPr="001B6318">
        <w:rPr>
          <w:b/>
        </w:rPr>
        <w:br/>
        <w:t>- OZ</w:t>
      </w:r>
      <w:r w:rsidRPr="001B6318">
        <w:rPr>
          <w:b/>
        </w:rPr>
        <w:tab/>
        <w:t xml:space="preserve">            1.000.000,- Kč</w:t>
      </w:r>
      <w:r>
        <w:rPr>
          <w:b/>
        </w:rPr>
        <w:br/>
      </w:r>
      <w:r>
        <w:t>( 6 pro, usnesení č.49 přijato)</w:t>
      </w:r>
    </w:p>
    <w:p w:rsidR="000B5235" w:rsidRDefault="001B6318" w:rsidP="001B6318">
      <w:pPr>
        <w:ind w:left="708"/>
        <w:rPr>
          <w:b/>
        </w:rPr>
      </w:pPr>
      <w:proofErr w:type="gramStart"/>
      <w:r w:rsidRPr="001B6318">
        <w:t>ad.6</w:t>
      </w:r>
      <w:r>
        <w:br/>
        <w:t>Manželé</w:t>
      </w:r>
      <w:proofErr w:type="gramEnd"/>
      <w:r>
        <w:t xml:space="preserve"> Ilona a Aleš </w:t>
      </w:r>
      <w:proofErr w:type="spellStart"/>
      <w:r>
        <w:t>Gutwirthovi</w:t>
      </w:r>
      <w:proofErr w:type="spellEnd"/>
      <w:r>
        <w:t xml:space="preserve"> podali žá</w:t>
      </w:r>
      <w:r w:rsidR="000B5235">
        <w:t xml:space="preserve">dost o pokácení javoru, který stojí na obecním pozemku. Důvodem žádosti o pokácení je schnutí stromu a padání větví na dům </w:t>
      </w:r>
      <w:proofErr w:type="gramStart"/>
      <w:r w:rsidR="000B5235">
        <w:t>č.p.</w:t>
      </w:r>
      <w:proofErr w:type="gramEnd"/>
      <w:r w:rsidR="000B5235">
        <w:t xml:space="preserve">29 a obecní cestu.  </w:t>
      </w:r>
      <w:r w:rsidR="000B5235" w:rsidRPr="000B5235">
        <w:t xml:space="preserve"> </w:t>
      </w:r>
      <w:r w:rsidR="000B5235">
        <w:br/>
      </w:r>
      <w:r w:rsidR="000B5235" w:rsidRPr="000B5235">
        <w:rPr>
          <w:b/>
        </w:rPr>
        <w:t xml:space="preserve">Návrh usnesení </w:t>
      </w:r>
      <w:proofErr w:type="gramStart"/>
      <w:r w:rsidR="000B5235" w:rsidRPr="000B5235">
        <w:rPr>
          <w:b/>
        </w:rPr>
        <w:t>č.49</w:t>
      </w:r>
      <w:proofErr w:type="gramEnd"/>
      <w:r w:rsidR="000B5235" w:rsidRPr="000B5235">
        <w:rPr>
          <w:b/>
        </w:rPr>
        <w:br/>
        <w:t xml:space="preserve">OZ souhlasí s pokácením stromu.   Pokácení nechají provést manželé </w:t>
      </w:r>
      <w:proofErr w:type="spellStart"/>
      <w:r w:rsidR="000B5235" w:rsidRPr="000B5235">
        <w:rPr>
          <w:b/>
        </w:rPr>
        <w:t>Gutwir</w:t>
      </w:r>
      <w:proofErr w:type="spellEnd"/>
      <w:r w:rsidR="000B5235" w:rsidRPr="000B5235">
        <w:t xml:space="preserve"> </w:t>
      </w:r>
      <w:proofErr w:type="spellStart"/>
      <w:r w:rsidR="000B5235" w:rsidRPr="000B5235">
        <w:rPr>
          <w:b/>
        </w:rPr>
        <w:t>thovi</w:t>
      </w:r>
      <w:proofErr w:type="spellEnd"/>
      <w:r w:rsidR="000B5235" w:rsidRPr="000B5235">
        <w:rPr>
          <w:b/>
        </w:rPr>
        <w:t xml:space="preserve"> na své náklady odbornou firmou. Za případné škody způsobené kácením </w:t>
      </w:r>
      <w:proofErr w:type="gramStart"/>
      <w:r w:rsidR="000B5235" w:rsidRPr="000B5235">
        <w:rPr>
          <w:b/>
        </w:rPr>
        <w:t>stromu  ponesou</w:t>
      </w:r>
      <w:proofErr w:type="gramEnd"/>
      <w:r w:rsidR="000B5235" w:rsidRPr="000B5235">
        <w:rPr>
          <w:b/>
        </w:rPr>
        <w:t xml:space="preserve"> odpovědnost výhradně manželé </w:t>
      </w:r>
      <w:proofErr w:type="spellStart"/>
      <w:r w:rsidR="000B5235" w:rsidRPr="000B5235">
        <w:rPr>
          <w:b/>
        </w:rPr>
        <w:t>Gutwirthovi</w:t>
      </w:r>
      <w:proofErr w:type="spellEnd"/>
      <w:r w:rsidR="000B5235" w:rsidRPr="000B5235">
        <w:rPr>
          <w:b/>
        </w:rPr>
        <w:t xml:space="preserve">. Pokácený strom bude použit pro vlastní potřebu </w:t>
      </w:r>
      <w:proofErr w:type="spellStart"/>
      <w:r w:rsidR="000B5235" w:rsidRPr="000B5235">
        <w:rPr>
          <w:b/>
        </w:rPr>
        <w:t>manž</w:t>
      </w:r>
      <w:proofErr w:type="spellEnd"/>
      <w:r w:rsidR="000B5235" w:rsidRPr="000B5235">
        <w:rPr>
          <w:b/>
        </w:rPr>
        <w:t xml:space="preserve">. </w:t>
      </w:r>
      <w:proofErr w:type="spellStart"/>
      <w:r w:rsidR="000B5235" w:rsidRPr="000B5235">
        <w:rPr>
          <w:b/>
        </w:rPr>
        <w:t>Gutwirthovými</w:t>
      </w:r>
      <w:proofErr w:type="spellEnd"/>
      <w:r w:rsidR="000B5235" w:rsidRPr="000B5235">
        <w:rPr>
          <w:b/>
        </w:rPr>
        <w:t>.</w:t>
      </w:r>
    </w:p>
    <w:p w:rsidR="001F37A9" w:rsidRDefault="000B5235" w:rsidP="001F37A9">
      <w:pPr>
        <w:ind w:left="708"/>
      </w:pPr>
      <w:r>
        <w:t>ad.7.</w:t>
      </w:r>
      <w:r w:rsidR="001F37A9">
        <w:br/>
      </w:r>
      <w:r w:rsidR="001F37A9">
        <w:rPr>
          <w:b/>
        </w:rPr>
        <w:t xml:space="preserve">Návrh usnesení </w:t>
      </w:r>
      <w:proofErr w:type="gramStart"/>
      <w:r w:rsidR="001F37A9">
        <w:rPr>
          <w:b/>
        </w:rPr>
        <w:t>č.50</w:t>
      </w:r>
      <w:proofErr w:type="gramEnd"/>
      <w:r w:rsidR="001F37A9">
        <w:rPr>
          <w:b/>
        </w:rPr>
        <w:br/>
      </w:r>
      <w:r w:rsidR="001F37A9" w:rsidRPr="001F37A9">
        <w:rPr>
          <w:b/>
        </w:rPr>
        <w:t>OZ ustanovuje pravidelné termíny konání zasedání OZ :</w:t>
      </w:r>
      <w:r w:rsidR="001F37A9" w:rsidRPr="001F37A9">
        <w:rPr>
          <w:b/>
        </w:rPr>
        <w:br/>
        <w:t>- řádná zasedání OZ se budou konat 1.středu v každém sudém měsíci v roce.</w:t>
      </w:r>
      <w:r w:rsidR="001F37A9">
        <w:rPr>
          <w:b/>
        </w:rPr>
        <w:br/>
      </w:r>
      <w:r w:rsidR="001F37A9">
        <w:t>( 6 pro, usnesení č.50 přijato)</w:t>
      </w:r>
      <w:r w:rsidRPr="001F37A9">
        <w:rPr>
          <w:b/>
        </w:rPr>
        <w:br/>
      </w:r>
      <w:r w:rsidR="001F37A9">
        <w:t>Upozorňujeme , že všechna zasedání OZ jsou veřejná a přesný datum, hodina a program zasedání  jsou zveřejňovány na úřední ( i elektronické) desce obce minimálně 7 dnů před termínem konání zasedání.</w:t>
      </w:r>
    </w:p>
    <w:p w:rsidR="00BE3AB8" w:rsidRDefault="001F37A9" w:rsidP="00337B62">
      <w:pPr>
        <w:ind w:left="708"/>
      </w:pPr>
      <w:r>
        <w:t>ad.8.</w:t>
      </w:r>
      <w:r>
        <w:br/>
      </w:r>
      <w:r w:rsidR="00337B62">
        <w:t xml:space="preserve">Obec  má podanou žádost o dotaci na výstavbu celého projektu kanalizace </w:t>
      </w:r>
      <w:r w:rsidR="004B2978">
        <w:t>+</w:t>
      </w:r>
      <w:r w:rsidR="00337B62">
        <w:t xml:space="preserve"> ČOV u SZIF, současně již byla schválena dotace na výstavbu samotné ČOV, o kterou obec žádala přes MAS </w:t>
      </w:r>
      <w:proofErr w:type="spellStart"/>
      <w:r w:rsidR="00337B62">
        <w:t>Pomalší</w:t>
      </w:r>
      <w:proofErr w:type="spellEnd"/>
      <w:r w:rsidR="00337B62">
        <w:t xml:space="preserve"> . </w:t>
      </w:r>
      <w:r w:rsidR="004B2978">
        <w:t xml:space="preserve">Smlouva o poskytnutí této dotace musí být podepsána nejpozději do </w:t>
      </w:r>
      <w:r w:rsidR="00D522BA">
        <w:t>28.1</w:t>
      </w:r>
      <w:r w:rsidR="004B2978">
        <w:t>2.2011.</w:t>
      </w:r>
      <w:r w:rsidR="00337B62">
        <w:br/>
      </w:r>
      <w:r w:rsidR="004B2978">
        <w:t>Vzhledem k tomu, že v pravidlech  poskytování dotací je zakázáno čerpat na stejný projekt více dotací, s</w:t>
      </w:r>
      <w:r w:rsidR="00337B62">
        <w:t xml:space="preserve">tarosta požádal zastupitele o rozhodnutí : podepsat </w:t>
      </w:r>
      <w:r w:rsidR="004B2978">
        <w:t xml:space="preserve">smlouvu o </w:t>
      </w:r>
      <w:r w:rsidR="00337B62">
        <w:t xml:space="preserve">již </w:t>
      </w:r>
      <w:r w:rsidR="004B2978">
        <w:t xml:space="preserve">přidělené </w:t>
      </w:r>
      <w:r w:rsidR="00337B62">
        <w:t>dotaci nebo vyčkat na dotaci na celý projekt, u které ovšem není zaručeno její schválení v roce 2012.</w:t>
      </w:r>
      <w:r w:rsidR="00337B62">
        <w:br/>
      </w:r>
      <w:r w:rsidR="00337B62">
        <w:rPr>
          <w:b/>
        </w:rPr>
        <w:t xml:space="preserve">Návrh usnesení </w:t>
      </w:r>
      <w:proofErr w:type="gramStart"/>
      <w:r w:rsidR="00337B62">
        <w:rPr>
          <w:b/>
        </w:rPr>
        <w:t>č.51</w:t>
      </w:r>
      <w:proofErr w:type="gramEnd"/>
      <w:r w:rsidR="00337B62">
        <w:rPr>
          <w:b/>
        </w:rPr>
        <w:br/>
        <w:t>Podle současných informací OZ souhlasí s podpisem smlouvy o</w:t>
      </w:r>
      <w:r w:rsidR="004B2978">
        <w:rPr>
          <w:b/>
        </w:rPr>
        <w:t xml:space="preserve"> poskytnutí dotace na projekt samotné ČOV.</w:t>
      </w:r>
      <w:r w:rsidR="004B2978">
        <w:rPr>
          <w:b/>
        </w:rPr>
        <w:br/>
      </w:r>
      <w:r w:rsidR="004B2978">
        <w:t>( 6 pro, usnesení 51 přijato)</w:t>
      </w:r>
    </w:p>
    <w:p w:rsidR="00416A88" w:rsidRDefault="004B2978" w:rsidP="00337B62">
      <w:pPr>
        <w:ind w:left="708"/>
      </w:pPr>
      <w:r>
        <w:t>ad.9</w:t>
      </w:r>
      <w:r>
        <w:br/>
      </w:r>
      <w:r w:rsidRPr="004B2978">
        <w:rPr>
          <w:b/>
        </w:rPr>
        <w:t xml:space="preserve">Návrh usnesení </w:t>
      </w:r>
      <w:proofErr w:type="gramStart"/>
      <w:r w:rsidRPr="004B2978">
        <w:rPr>
          <w:b/>
        </w:rPr>
        <w:t>č.52</w:t>
      </w:r>
      <w:proofErr w:type="gramEnd"/>
      <w:r>
        <w:rPr>
          <w:b/>
        </w:rPr>
        <w:br/>
        <w:t xml:space="preserve">Zastupitelstvo trvá na svém rozhodnutí ze dne 15.11.2010 a 18.4.2011, </w:t>
      </w:r>
      <w:proofErr w:type="spellStart"/>
      <w:r>
        <w:rPr>
          <w:b/>
        </w:rPr>
        <w:t>tj.souhlasí</w:t>
      </w:r>
      <w:proofErr w:type="spellEnd"/>
      <w:r>
        <w:rPr>
          <w:b/>
        </w:rPr>
        <w:t xml:space="preserve"> s navrženou variantou rozšíření</w:t>
      </w:r>
      <w:r w:rsidR="00416A88">
        <w:rPr>
          <w:b/>
        </w:rPr>
        <w:t xml:space="preserve"> koridoru a vedením obou vedení ( 22kV a 2x110kV) na sloupech jižně od Věžovaté Pláně tímto koridorem „pod lesem“.</w:t>
      </w:r>
      <w:r w:rsidR="00416A88">
        <w:rPr>
          <w:b/>
        </w:rPr>
        <w:br/>
      </w:r>
      <w:r w:rsidR="00416A88">
        <w:t>(6 pro, usnesení č.52 přijato)</w:t>
      </w:r>
    </w:p>
    <w:p w:rsidR="00416A88" w:rsidRDefault="00416A88" w:rsidP="00416A88">
      <w:pPr>
        <w:ind w:left="708"/>
      </w:pPr>
      <w:proofErr w:type="gramStart"/>
      <w:r w:rsidRPr="00416A88">
        <w:lastRenderedPageBreak/>
        <w:t>ad.10</w:t>
      </w:r>
      <w:proofErr w:type="gramEnd"/>
      <w:r>
        <w:br/>
      </w:r>
      <w:r>
        <w:rPr>
          <w:b/>
        </w:rPr>
        <w:t>Návrh usnesení č.53</w:t>
      </w:r>
      <w:r>
        <w:rPr>
          <w:b/>
        </w:rPr>
        <w:br/>
      </w:r>
      <w:r w:rsidRPr="00416A88">
        <w:rPr>
          <w:b/>
        </w:rPr>
        <w:t>OZ souhlasí s předloženým návrhem rozpočtu</w:t>
      </w:r>
      <w:r>
        <w:rPr>
          <w:b/>
        </w:rPr>
        <w:t xml:space="preserve"> na rok 2012</w:t>
      </w:r>
      <w:r w:rsidRPr="00416A88">
        <w:rPr>
          <w:b/>
        </w:rPr>
        <w:t>, který bude vystaven minimálně po dobu 15 dnů na úřední ( i elektronické) desce obce.</w:t>
      </w:r>
      <w:r>
        <w:rPr>
          <w:b/>
        </w:rPr>
        <w:t xml:space="preserve"> </w:t>
      </w:r>
      <w:r w:rsidRPr="00416A88">
        <w:rPr>
          <w:b/>
        </w:rPr>
        <w:br/>
      </w:r>
      <w:r>
        <w:t>příjmy = 1.148.030,- Kč</w:t>
      </w:r>
      <w:r>
        <w:br/>
        <w:t>výdaje=963.280,- Kč</w:t>
      </w:r>
      <w:r>
        <w:br/>
        <w:t>( 6 pro, usnesení  č.53 přijato)</w:t>
      </w:r>
      <w:r>
        <w:br/>
      </w:r>
      <w:r>
        <w:br/>
        <w:t>Různé :</w:t>
      </w:r>
    </w:p>
    <w:p w:rsidR="00416A88" w:rsidRDefault="00416A88" w:rsidP="002E4681">
      <w:pPr>
        <w:ind w:left="708"/>
      </w:pPr>
      <w:r>
        <w:t xml:space="preserve">Josef </w:t>
      </w:r>
      <w:proofErr w:type="spellStart"/>
      <w:r>
        <w:t>Gitwirth</w:t>
      </w:r>
      <w:proofErr w:type="spellEnd"/>
      <w:r>
        <w:t xml:space="preserve"> a manželé Ilona a Aleš </w:t>
      </w:r>
      <w:proofErr w:type="spellStart"/>
      <w:r>
        <w:t>Gutwirthovi</w:t>
      </w:r>
      <w:proofErr w:type="spellEnd"/>
      <w:r>
        <w:t xml:space="preserve"> </w:t>
      </w:r>
      <w:r w:rsidR="002E4681">
        <w:br/>
        <w:t xml:space="preserve">- informovali OZ o tom, že napadli rozhodnutí SÚ </w:t>
      </w:r>
      <w:proofErr w:type="spellStart"/>
      <w:proofErr w:type="gramStart"/>
      <w:r w:rsidR="002E4681">
        <w:t>Č.Krumlov</w:t>
      </w:r>
      <w:proofErr w:type="spellEnd"/>
      <w:proofErr w:type="gramEnd"/>
      <w:r w:rsidR="002E4681">
        <w:t xml:space="preserve">, kterým byl potvrzen právní stav Ski areálu pana Václava </w:t>
      </w:r>
      <w:proofErr w:type="spellStart"/>
      <w:r w:rsidR="002E4681">
        <w:t>Mazáka</w:t>
      </w:r>
      <w:proofErr w:type="spellEnd"/>
      <w:r w:rsidR="002E4681">
        <w:t>. Podle jimi zjištěných informací bylo toto rozhodnutí vydáno nezákonně na základě zcela nedostačující dokumentace.</w:t>
      </w:r>
    </w:p>
    <w:p w:rsidR="002E4681" w:rsidRDefault="002E4681" w:rsidP="002E4681">
      <w:pPr>
        <w:ind w:left="708"/>
      </w:pPr>
      <w:r>
        <w:t xml:space="preserve">Starosta na závěr poděkoval všem přítomným za </w:t>
      </w:r>
      <w:proofErr w:type="gramStart"/>
      <w:r>
        <w:t>účast,popřál</w:t>
      </w:r>
      <w:proofErr w:type="gramEnd"/>
      <w:r>
        <w:t xml:space="preserve"> příjemné prožití vánočních svátků a vyjádřil přání </w:t>
      </w:r>
      <w:r w:rsidR="00D522BA">
        <w:t>zachování dobrých mezilidských vztahů.</w:t>
      </w:r>
    </w:p>
    <w:p w:rsidR="00D522BA" w:rsidRDefault="00D522BA" w:rsidP="002E4681">
      <w:pPr>
        <w:ind w:left="708"/>
      </w:pPr>
    </w:p>
    <w:p w:rsidR="00D522BA" w:rsidRDefault="00D522BA" w:rsidP="00D522BA">
      <w:pPr>
        <w:ind w:left="708"/>
      </w:pPr>
      <w:r>
        <w:t>Přílohy k zápisu :</w:t>
      </w:r>
      <w:r>
        <w:br/>
        <w:t>-</w:t>
      </w:r>
      <w:r>
        <w:tab/>
        <w:t>Návrh RZ 10,11</w:t>
      </w:r>
      <w:r>
        <w:br/>
        <w:t>-</w:t>
      </w:r>
      <w:r>
        <w:tab/>
        <w:t>Nabídka Finance Zlín</w:t>
      </w:r>
      <w:r>
        <w:br/>
        <w:t>-</w:t>
      </w:r>
      <w:r>
        <w:tab/>
        <w:t>Žádost o poskytnutí příspěvku na kostel</w:t>
      </w:r>
      <w:r>
        <w:br/>
        <w:t>-</w:t>
      </w:r>
      <w:r>
        <w:tab/>
        <w:t>Zákres trasy VVN 2x110kV</w:t>
      </w:r>
      <w:r>
        <w:br/>
        <w:t>-</w:t>
      </w:r>
      <w:r>
        <w:tab/>
        <w:t>Návrh rozpočtu 2012</w:t>
      </w:r>
    </w:p>
    <w:p w:rsidR="00D522BA" w:rsidRDefault="00D522BA" w:rsidP="00D522BA">
      <w:pPr>
        <w:ind w:left="708"/>
      </w:pPr>
    </w:p>
    <w:p w:rsidR="00D522BA" w:rsidRDefault="00D522BA" w:rsidP="00D522BA">
      <w:pPr>
        <w:ind w:left="708"/>
      </w:pPr>
      <w:r>
        <w:t xml:space="preserve">Zápis byl vyhotoven </w:t>
      </w:r>
      <w:proofErr w:type="gramStart"/>
      <w:r>
        <w:t>7.12.2011</w:t>
      </w:r>
      <w:proofErr w:type="gramEnd"/>
      <w:r>
        <w:br/>
      </w:r>
    </w:p>
    <w:p w:rsidR="00D522BA" w:rsidRDefault="00D522BA" w:rsidP="00D522BA">
      <w:pPr>
        <w:ind w:left="708"/>
      </w:pPr>
      <w:proofErr w:type="gramStart"/>
      <w:r>
        <w:t>Zapisovatel : Anna</w:t>
      </w:r>
      <w:proofErr w:type="gramEnd"/>
      <w:r>
        <w:t xml:space="preserve"> Čížková</w:t>
      </w:r>
    </w:p>
    <w:p w:rsidR="00D522BA" w:rsidRDefault="00D522BA" w:rsidP="00D522BA">
      <w:pPr>
        <w:ind w:left="708"/>
      </w:pPr>
    </w:p>
    <w:p w:rsidR="00D522BA" w:rsidRDefault="00D522BA" w:rsidP="00D522BA">
      <w:pPr>
        <w:ind w:left="708"/>
      </w:pPr>
      <w:r>
        <w:t xml:space="preserve">Ověřovatelé </w:t>
      </w:r>
      <w:proofErr w:type="gramStart"/>
      <w:r>
        <w:t>zápisu : Pavlína</w:t>
      </w:r>
      <w:proofErr w:type="gramEnd"/>
      <w:r>
        <w:t xml:space="preserve"> Dvořáková, Jiří Marek</w:t>
      </w:r>
    </w:p>
    <w:p w:rsidR="004B2978" w:rsidRPr="00416A88" w:rsidRDefault="00416A88" w:rsidP="00416A88">
      <w:pPr>
        <w:ind w:left="708"/>
        <w:rPr>
          <w:b/>
        </w:rPr>
      </w:pPr>
      <w:r w:rsidRPr="00416A88">
        <w:br/>
      </w:r>
      <w:r w:rsidR="004B2978" w:rsidRPr="00416A88">
        <w:br/>
      </w:r>
    </w:p>
    <w:p w:rsidR="004B2978" w:rsidRPr="004B2978" w:rsidRDefault="004B2978" w:rsidP="00337B62">
      <w:pPr>
        <w:ind w:left="708"/>
      </w:pPr>
    </w:p>
    <w:p w:rsidR="00142F6E" w:rsidRDefault="00142F6E" w:rsidP="00142F6E"/>
    <w:p w:rsidR="00142F6E" w:rsidRDefault="00142F6E" w:rsidP="00142F6E"/>
    <w:p w:rsidR="00142F6E" w:rsidRDefault="00142F6E" w:rsidP="00142F6E"/>
    <w:p w:rsidR="00142F6E" w:rsidRDefault="00142F6E" w:rsidP="00142F6E">
      <w:pPr>
        <w:pStyle w:val="Odstavecseseznamem"/>
      </w:pPr>
    </w:p>
    <w:p w:rsidR="00142F6E" w:rsidRDefault="00142F6E" w:rsidP="00142F6E">
      <w:pPr>
        <w:pStyle w:val="Odstavecseseznamem"/>
        <w:ind w:left="1080"/>
      </w:pPr>
    </w:p>
    <w:p w:rsidR="00142F6E" w:rsidRDefault="00142F6E" w:rsidP="00142F6E"/>
    <w:p w:rsidR="00142F6E" w:rsidRDefault="00142F6E" w:rsidP="00142F6E"/>
    <w:p w:rsidR="004F1C9C" w:rsidRDefault="004F1C9C" w:rsidP="001844D4">
      <w:pPr>
        <w:pStyle w:val="Odstavecseseznamem"/>
      </w:pPr>
    </w:p>
    <w:p w:rsidR="004F1C9C" w:rsidRDefault="004F1C9C" w:rsidP="004F1C9C"/>
    <w:p w:rsidR="001844D4" w:rsidRDefault="001844D4" w:rsidP="001844D4">
      <w:pPr>
        <w:pStyle w:val="Odstavecseseznamem"/>
      </w:pPr>
    </w:p>
    <w:sectPr w:rsidR="001844D4" w:rsidSect="00FA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94"/>
    <w:multiLevelType w:val="hybridMultilevel"/>
    <w:tmpl w:val="5E72C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4A41"/>
    <w:multiLevelType w:val="hybridMultilevel"/>
    <w:tmpl w:val="E4FC2D5A"/>
    <w:lvl w:ilvl="0" w:tplc="CB3C6032">
      <w:start w:val="2"/>
      <w:numFmt w:val="bullet"/>
      <w:lvlText w:val="-"/>
      <w:lvlJc w:val="left"/>
      <w:pPr>
        <w:ind w:left="17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56F1204F"/>
    <w:multiLevelType w:val="hybridMultilevel"/>
    <w:tmpl w:val="40D00064"/>
    <w:lvl w:ilvl="0" w:tplc="6F72CF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14192"/>
    <w:multiLevelType w:val="hybridMultilevel"/>
    <w:tmpl w:val="92DC912A"/>
    <w:lvl w:ilvl="0" w:tplc="A1AA5F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4D4"/>
    <w:rsid w:val="000B5235"/>
    <w:rsid w:val="00142F6E"/>
    <w:rsid w:val="001844D4"/>
    <w:rsid w:val="001B6318"/>
    <w:rsid w:val="001F37A9"/>
    <w:rsid w:val="002E4681"/>
    <w:rsid w:val="003252A4"/>
    <w:rsid w:val="00337B62"/>
    <w:rsid w:val="00372612"/>
    <w:rsid w:val="003E1F2D"/>
    <w:rsid w:val="00416A88"/>
    <w:rsid w:val="004B2978"/>
    <w:rsid w:val="004F1C9C"/>
    <w:rsid w:val="0079224A"/>
    <w:rsid w:val="0082272D"/>
    <w:rsid w:val="00947C1A"/>
    <w:rsid w:val="00BC1706"/>
    <w:rsid w:val="00BE3AB8"/>
    <w:rsid w:val="00D522BA"/>
    <w:rsid w:val="00F105E7"/>
    <w:rsid w:val="00FA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2011-12-07T10:40:00Z</cp:lastPrinted>
  <dcterms:created xsi:type="dcterms:W3CDTF">2011-12-07T07:45:00Z</dcterms:created>
  <dcterms:modified xsi:type="dcterms:W3CDTF">2011-12-07T10:40:00Z</dcterms:modified>
</cp:coreProperties>
</file>