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A2" w:rsidRDefault="00E61483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48"/>
        </w:rPr>
        <w:t>Vodárenský svazek Podyjí</w:t>
      </w:r>
      <w:r>
        <w:rPr>
          <w:rFonts w:ascii="Times New Roman" w:hAnsi="Times New Roman"/>
          <w:sz w:val="48"/>
        </w:rPr>
        <w:tab/>
      </w:r>
      <w:r>
        <w:rPr>
          <w:rFonts w:ascii="Times New Roman" w:hAnsi="Times New Roman"/>
          <w:sz w:val="48"/>
        </w:rPr>
        <w:tab/>
        <w:t xml:space="preserve">  </w:t>
      </w:r>
      <w:r>
        <w:rPr>
          <w:rFonts w:ascii="Times New Roman" w:hAnsi="Times New Roman"/>
          <w:sz w:val="18"/>
        </w:rPr>
        <w:t xml:space="preserve">Radkov </w:t>
      </w:r>
      <w:proofErr w:type="gramStart"/>
      <w:r>
        <w:rPr>
          <w:rFonts w:ascii="Times New Roman" w:hAnsi="Times New Roman"/>
          <w:sz w:val="18"/>
        </w:rPr>
        <w:t>č.p.</w:t>
      </w:r>
      <w:proofErr w:type="gramEnd"/>
      <w:r>
        <w:rPr>
          <w:rFonts w:ascii="Times New Roman" w:hAnsi="Times New Roman"/>
          <w:sz w:val="18"/>
        </w:rPr>
        <w:t xml:space="preserve"> 12, 588 56 Telč</w:t>
      </w:r>
    </w:p>
    <w:p w:rsidR="002250A2" w:rsidRDefault="00E61483">
      <w:pPr>
        <w:rPr>
          <w:rFonts w:ascii="Times New Roman" w:hAnsi="Times New Roman"/>
          <w:sz w:val="10"/>
        </w:rPr>
      </w:pPr>
      <w:r>
        <w:rPr>
          <w:rFonts w:ascii="Times New Roman" w:hAns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33020</wp:posOffset>
                </wp:positionV>
                <wp:extent cx="4045585" cy="3810"/>
                <wp:effectExtent l="0" t="0" r="0" b="0"/>
                <wp:wrapNone/>
                <wp:docPr id="1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496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90F31" id="Obrázek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6pt" to="31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"/>
            </w:pict>
          </mc:Fallback>
        </mc:AlternateContent>
      </w:r>
    </w:p>
    <w:p w:rsidR="002250A2" w:rsidRDefault="00E61483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IČ 69749990, bankovní spojení: GE 185772807/0600</w:t>
      </w:r>
    </w:p>
    <w:p w:rsidR="002250A2" w:rsidRDefault="002250A2">
      <w:pPr>
        <w:rPr>
          <w:rFonts w:ascii="Times New Roman" w:hAnsi="Times New Roman"/>
          <w:sz w:val="16"/>
        </w:rPr>
      </w:pPr>
    </w:p>
    <w:p w:rsidR="002250A2" w:rsidRDefault="002250A2">
      <w:pPr>
        <w:rPr>
          <w:rFonts w:ascii="Times New Roman" w:hAnsi="Times New Roman"/>
          <w:sz w:val="16"/>
        </w:rPr>
      </w:pPr>
    </w:p>
    <w:p w:rsidR="002250A2" w:rsidRDefault="002250A2">
      <w:pPr>
        <w:tabs>
          <w:tab w:val="left" w:pos="1701"/>
        </w:tabs>
        <w:rPr>
          <w:rFonts w:ascii="Times New Roman" w:hAnsi="Times New Roman"/>
          <w:sz w:val="24"/>
        </w:rPr>
      </w:pPr>
    </w:p>
    <w:p w:rsidR="002250A2" w:rsidRDefault="00E61483">
      <w:pPr>
        <w:jc w:val="center"/>
      </w:pPr>
      <w:r>
        <w:rPr>
          <w:rFonts w:ascii="Times New Roman" w:hAnsi="Times New Roman"/>
          <w:b/>
          <w:sz w:val="36"/>
          <w:szCs w:val="36"/>
        </w:rPr>
        <w:t>Návrh závěrečného účtu Vodárenského svazku Podyjí za rok 2020</w:t>
      </w:r>
    </w:p>
    <w:p w:rsidR="002250A2" w:rsidRDefault="00E614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(§17 zákona č. 250/2000Sb., o rozpočtových pravidlech územních rozpočtů ve znění </w:t>
      </w:r>
      <w:r>
        <w:rPr>
          <w:rFonts w:ascii="Times New Roman" w:hAnsi="Times New Roman"/>
          <w:sz w:val="24"/>
          <w:szCs w:val="24"/>
        </w:rPr>
        <w:t>pozdějších předpisů)</w:t>
      </w: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E61483">
      <w:r>
        <w:rPr>
          <w:rFonts w:ascii="Times New Roman" w:hAnsi="Times New Roman"/>
          <w:b/>
          <w:sz w:val="28"/>
          <w:szCs w:val="28"/>
          <w:u w:val="single"/>
        </w:rPr>
        <w:t>Údaje o plnění příjmů a výdajů za rok 2020</w:t>
      </w: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E61483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Plnění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 31. 12. 2020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% RU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Třída 1 – daňové příjmy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0,00</w:t>
      </w:r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0,00 % </w:t>
      </w:r>
    </w:p>
    <w:p w:rsidR="002250A2" w:rsidRDefault="00E61483">
      <w:r>
        <w:rPr>
          <w:rFonts w:ascii="Times New Roman" w:hAnsi="Times New Roman"/>
          <w:sz w:val="24"/>
          <w:szCs w:val="24"/>
        </w:rPr>
        <w:t xml:space="preserve">Třída 2 – nedaňové příjmy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820 178,50</w:t>
      </w:r>
      <w:bookmarkStart w:id="0" w:name="OLE_LINK4"/>
      <w:bookmarkStart w:id="1" w:name="OLE_LINK3"/>
      <w:bookmarkStart w:id="2" w:name="OLE_LINK2"/>
      <w:bookmarkStart w:id="3" w:name="OLE_LINK1"/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99,97 %</w:t>
      </w:r>
      <w:bookmarkEnd w:id="0"/>
      <w:bookmarkEnd w:id="1"/>
      <w:bookmarkEnd w:id="2"/>
      <w:bookmarkEnd w:id="3"/>
    </w:p>
    <w:p w:rsidR="002250A2" w:rsidRDefault="00E61483">
      <w:r>
        <w:rPr>
          <w:rFonts w:ascii="Times New Roman" w:hAnsi="Times New Roman"/>
          <w:sz w:val="24"/>
          <w:szCs w:val="24"/>
        </w:rPr>
        <w:t>Třída 3 – kapitálové příjmy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0,00</w:t>
      </w:r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0,00 %</w:t>
      </w:r>
    </w:p>
    <w:p w:rsidR="002250A2" w:rsidRDefault="00E61483">
      <w:r>
        <w:rPr>
          <w:rFonts w:ascii="Times New Roman" w:hAnsi="Times New Roman"/>
          <w:sz w:val="24"/>
          <w:szCs w:val="24"/>
        </w:rPr>
        <w:t>Třída 4 -  přijaté transfery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49 600,00</w:t>
      </w:r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100,0</w:t>
      </w:r>
      <w:r>
        <w:rPr>
          <w:rFonts w:ascii="Times New Roman" w:hAnsi="Times New Roman"/>
          <w:sz w:val="24"/>
          <w:szCs w:val="24"/>
        </w:rPr>
        <w:t>0 %</w:t>
      </w:r>
    </w:p>
    <w:p w:rsidR="002250A2" w:rsidRDefault="00E61483">
      <w:r>
        <w:rPr>
          <w:rFonts w:ascii="Times New Roman" w:hAnsi="Times New Roman"/>
          <w:b/>
          <w:sz w:val="24"/>
          <w:szCs w:val="24"/>
        </w:rPr>
        <w:t>Příjmy celkem: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>869 778,50</w:t>
      </w:r>
      <w:r>
        <w:rPr>
          <w:rFonts w:ascii="Times New Roman" w:hAnsi="Times New Roman"/>
          <w:b/>
          <w:sz w:val="24"/>
          <w:szCs w:val="24"/>
        </w:rPr>
        <w:tab/>
        <w:t>Kč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99,97 %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Třída 5 – běžné výdaje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570 521,77</w:t>
      </w:r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73,29 %</w:t>
      </w:r>
      <w:bookmarkStart w:id="4" w:name="OLE_LINK7"/>
      <w:bookmarkStart w:id="5" w:name="OLE_LINK6"/>
      <w:bookmarkStart w:id="6" w:name="OLE_LINK5"/>
      <w:bookmarkEnd w:id="4"/>
      <w:bookmarkEnd w:id="5"/>
      <w:bookmarkEnd w:id="6"/>
    </w:p>
    <w:p w:rsidR="002250A2" w:rsidRDefault="00E61483">
      <w:r>
        <w:rPr>
          <w:rFonts w:ascii="Times New Roman" w:hAnsi="Times New Roman"/>
          <w:sz w:val="24"/>
          <w:szCs w:val="24"/>
        </w:rPr>
        <w:t>Třída 6 – kapitálové výdaje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0,00</w:t>
      </w:r>
      <w:r>
        <w:rPr>
          <w:rFonts w:ascii="Times New Roman" w:hAnsi="Times New Roman"/>
          <w:sz w:val="24"/>
          <w:szCs w:val="24"/>
        </w:rPr>
        <w:tab/>
        <w:t>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0,00 %</w:t>
      </w:r>
    </w:p>
    <w:p w:rsidR="002250A2" w:rsidRDefault="00E61483">
      <w:r>
        <w:rPr>
          <w:rFonts w:ascii="Times New Roman" w:hAnsi="Times New Roman"/>
          <w:b/>
          <w:sz w:val="24"/>
          <w:szCs w:val="24"/>
        </w:rPr>
        <w:t>Výdaje celkem: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570 521,77</w:t>
      </w:r>
      <w:r>
        <w:rPr>
          <w:rFonts w:ascii="Times New Roman" w:hAnsi="Times New Roman"/>
          <w:b/>
          <w:sz w:val="24"/>
          <w:szCs w:val="24"/>
        </w:rPr>
        <w:tab/>
        <w:t>Kč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73,29 %</w:t>
      </w:r>
    </w:p>
    <w:p w:rsidR="002250A2" w:rsidRDefault="002250A2">
      <w:pPr>
        <w:rPr>
          <w:rFonts w:ascii="Times New Roman" w:hAnsi="Times New Roman"/>
          <w:b/>
          <w:sz w:val="24"/>
          <w:szCs w:val="24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Saldo příjmů a výdajů po konsolidaci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7" w:name="__DdeLink__230_320591666"/>
      <w:r>
        <w:rPr>
          <w:rFonts w:ascii="Times New Roman" w:hAnsi="Times New Roman"/>
          <w:sz w:val="24"/>
          <w:szCs w:val="24"/>
        </w:rPr>
        <w:t>299 256,73</w:t>
      </w:r>
      <w:bookmarkEnd w:id="7"/>
      <w:r>
        <w:rPr>
          <w:rFonts w:ascii="Times New Roman" w:hAnsi="Times New Roman"/>
          <w:sz w:val="24"/>
          <w:szCs w:val="24"/>
        </w:rPr>
        <w:tab/>
        <w:t>Kč</w:t>
      </w:r>
    </w:p>
    <w:p w:rsidR="002250A2" w:rsidRDefault="00E61483">
      <w:r>
        <w:rPr>
          <w:rFonts w:ascii="Times New Roman" w:hAnsi="Times New Roman"/>
          <w:sz w:val="24"/>
          <w:szCs w:val="24"/>
        </w:rPr>
        <w:t>Třída 8 – financování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- 299 256,73</w:t>
      </w:r>
      <w:r>
        <w:rPr>
          <w:rFonts w:ascii="Times New Roman" w:hAnsi="Times New Roman"/>
          <w:sz w:val="24"/>
          <w:szCs w:val="24"/>
        </w:rPr>
        <w:tab/>
        <w:t xml:space="preserve">Kč   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color w:val="FF0000"/>
          <w:sz w:val="22"/>
          <w:szCs w:val="28"/>
        </w:rPr>
      </w:pPr>
    </w:p>
    <w:p w:rsidR="002250A2" w:rsidRDefault="002250A2">
      <w:pPr>
        <w:rPr>
          <w:rFonts w:ascii="Times New Roman" w:hAnsi="Times New Roman"/>
          <w:color w:val="FF0000"/>
          <w:sz w:val="22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E61483">
      <w:r>
        <w:rPr>
          <w:rFonts w:ascii="Times New Roman" w:hAnsi="Times New Roman"/>
          <w:b/>
          <w:sz w:val="28"/>
          <w:szCs w:val="28"/>
          <w:u w:val="single"/>
        </w:rPr>
        <w:t>Údaje o hospodaření s majetkem obce k 31. 12. 2020</w:t>
      </w:r>
    </w:p>
    <w:p w:rsidR="002250A2" w:rsidRDefault="002250A2">
      <w:pPr>
        <w:tabs>
          <w:tab w:val="left" w:pos="60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250A2" w:rsidRDefault="00E61483">
      <w:pPr>
        <w:tabs>
          <w:tab w:val="left" w:pos="6030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k 31. 12. 2019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k 31. 12. 2020</w:t>
      </w:r>
    </w:p>
    <w:p w:rsidR="002250A2" w:rsidRDefault="002250A2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028 drobný dlouhodobý hmotný majetek</w:t>
      </w:r>
      <w:r>
        <w:rPr>
          <w:rFonts w:ascii="Times New Roman" w:hAnsi="Times New Roman"/>
          <w:sz w:val="24"/>
          <w:szCs w:val="24"/>
        </w:rPr>
        <w:tab/>
        <w:t xml:space="preserve">          54 126,80 Kč</w:t>
      </w:r>
      <w:r>
        <w:rPr>
          <w:rFonts w:ascii="Times New Roman" w:hAnsi="Times New Roman"/>
          <w:sz w:val="24"/>
          <w:szCs w:val="24"/>
        </w:rPr>
        <w:tab/>
      </w:r>
      <w:bookmarkStart w:id="8" w:name="OLE_LINK13"/>
      <w:bookmarkStart w:id="9" w:name="OLE_LINK12"/>
      <w:bookmarkStart w:id="10" w:name="OLE_LINK11"/>
      <w:r>
        <w:rPr>
          <w:rFonts w:ascii="Times New Roman" w:hAnsi="Times New Roman"/>
          <w:sz w:val="24"/>
          <w:szCs w:val="24"/>
        </w:rPr>
        <w:tab/>
        <w:t>31 609,20 Kč</w:t>
      </w:r>
      <w:bookmarkEnd w:id="8"/>
      <w:bookmarkEnd w:id="9"/>
      <w:bookmarkEnd w:id="10"/>
    </w:p>
    <w:p w:rsidR="002250A2" w:rsidRDefault="002250A2">
      <w:pPr>
        <w:rPr>
          <w:rFonts w:ascii="Times New Roman" w:hAnsi="Times New Roman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Svazek neobdržel v roce 2020 žádné dotace.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2250A2">
      <w:pPr>
        <w:rPr>
          <w:rFonts w:ascii="Times New Roman" w:hAnsi="Times New Roman"/>
          <w:sz w:val="28"/>
          <w:szCs w:val="28"/>
        </w:rPr>
      </w:pPr>
    </w:p>
    <w:p w:rsidR="002250A2" w:rsidRDefault="00E61483">
      <w:pPr>
        <w:pStyle w:val="Nadpis1"/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Zpráva o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výsledku přezkoumání hospodaření za rok 2020</w:t>
      </w:r>
    </w:p>
    <w:p w:rsidR="002250A2" w:rsidRDefault="00E61483">
      <w:pPr>
        <w:ind w:left="180"/>
      </w:pPr>
      <w:r>
        <w:rPr>
          <w:rFonts w:ascii="Times New Roman" w:hAnsi="Times New Roman"/>
          <w:sz w:val="24"/>
          <w:szCs w:val="24"/>
        </w:rPr>
        <w:t>Přezkoumání hospodaření bylo provedeno dne 16. září 2020 dílčí a 11.</w:t>
      </w:r>
      <w:r w:rsidR="00E34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března 2021 konečné. </w:t>
      </w:r>
    </w:p>
    <w:p w:rsidR="002250A2" w:rsidRDefault="00E61483">
      <w:pPr>
        <w:ind w:left="180"/>
      </w:pPr>
      <w:r>
        <w:rPr>
          <w:rFonts w:ascii="Times New Roman" w:hAnsi="Times New Roman"/>
          <w:sz w:val="24"/>
          <w:szCs w:val="24"/>
        </w:rPr>
        <w:t>V závěru zprávy bylo konstatováno, že nebyly zjištěny chyby a nedostatky.</w:t>
      </w:r>
    </w:p>
    <w:p w:rsidR="002250A2" w:rsidRDefault="002250A2">
      <w:pPr>
        <w:ind w:left="180"/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E61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Sestavila:</w:t>
      </w:r>
      <w:r>
        <w:rPr>
          <w:rFonts w:ascii="Times New Roman" w:hAnsi="Times New Roman"/>
          <w:sz w:val="24"/>
          <w:szCs w:val="24"/>
        </w:rPr>
        <w:tab/>
        <w:t xml:space="preserve">Ing. Michaela Svobodová 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E61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</w:t>
      </w:r>
      <w:r>
        <w:rPr>
          <w:rFonts w:ascii="Times New Roman" w:hAnsi="Times New Roman"/>
          <w:sz w:val="24"/>
          <w:szCs w:val="24"/>
        </w:rPr>
        <w:t>účetní DSO, správce rozpočtu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E61483">
      <w:r>
        <w:rPr>
          <w:rFonts w:ascii="Times New Roman" w:hAnsi="Times New Roman"/>
          <w:sz w:val="24"/>
          <w:szCs w:val="24"/>
        </w:rPr>
        <w:t>V Radkově dne: 7.</w:t>
      </w:r>
      <w:r w:rsidR="00E34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="00E34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</w:p>
    <w:p w:rsidR="002250A2" w:rsidRDefault="002250A2">
      <w:pPr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sectPr w:rsidR="002250A2">
      <w:headerReference w:type="default" r:id="rId6"/>
      <w:pgSz w:w="11906" w:h="16838"/>
      <w:pgMar w:top="1134" w:right="1418" w:bottom="1134" w:left="1701" w:header="958" w:footer="0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83" w:rsidRDefault="00E61483">
      <w:r>
        <w:separator/>
      </w:r>
    </w:p>
  </w:endnote>
  <w:endnote w:type="continuationSeparator" w:id="0">
    <w:p w:rsidR="00E61483" w:rsidRDefault="00E6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83" w:rsidRDefault="00E61483">
      <w:r>
        <w:separator/>
      </w:r>
    </w:p>
  </w:footnote>
  <w:footnote w:type="continuationSeparator" w:id="0">
    <w:p w:rsidR="00E61483" w:rsidRDefault="00E6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A2" w:rsidRDefault="00E61483">
    <w:pPr>
      <w:pStyle w:val="Zhlav"/>
    </w:pPr>
    <w:r>
      <w:rPr>
        <w:rFonts w:ascii="Wingdings" w:eastAsia="Wingdings" w:hAnsi="Wingdings" w:cs="Wingdings"/>
      </w:rPr>
      <w:t></w:t>
    </w:r>
    <w:r>
      <w:t xml:space="preserve">  </w:t>
    </w:r>
    <w:proofErr w:type="spellStart"/>
    <w:r>
      <w:t>Page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E3486C">
      <w:rPr>
        <w:noProof/>
      </w:rPr>
      <w:t>2</w:t>
    </w:r>
    <w:r>
      <w:fldChar w:fldCharType="end"/>
    </w:r>
    <w:r>
      <w:tab/>
    </w:r>
    <w:r>
      <w:tab/>
    </w:r>
    <w:r>
      <w:rPr>
        <w:rFonts w:ascii="MS Gothic" w:eastAsia="MS Gothic" w:hAnsi="MS Gothic" w:cs="MS Gothic"/>
      </w:rPr>
      <w:fldChar w:fldCharType="begin"/>
    </w:r>
    <w:r>
      <w:rPr>
        <w:rFonts w:ascii="MS Gothic" w:eastAsia="MS Gothic" w:hAnsi="MS Gothic" w:cs="MS Gothic"/>
      </w:rPr>
      <w:instrText>TIME \@"MMMM\ d', '"</w:instrText>
    </w:r>
    <w:r>
      <w:rPr>
        <w:rFonts w:ascii="MS Gothic" w:eastAsia="MS Gothic" w:hAnsi="MS Gothic" w:cs="MS Gothic"/>
      </w:rPr>
      <w:fldChar w:fldCharType="separate"/>
    </w:r>
    <w:r w:rsidR="00E3486C">
      <w:rPr>
        <w:rFonts w:ascii="MS Gothic" w:eastAsia="MS Gothic" w:hAnsi="MS Gothic" w:cs="MS Gothic"/>
        <w:noProof/>
      </w:rPr>
      <w:t xml:space="preserve">duben 8, </w:t>
    </w:r>
    <w:r>
      <w:rPr>
        <w:rFonts w:ascii="MS Gothic" w:eastAsia="MS Gothic" w:hAnsi="MS Gothic" w:cs="MS Gothic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A2"/>
    <w:rsid w:val="002250A2"/>
    <w:rsid w:val="00E3486C"/>
    <w:rsid w:val="00E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321F-5AB5-4A50-8CFF-E012371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09"/>
    <w:pPr>
      <w:jc w:val="both"/>
    </w:pPr>
    <w:rPr>
      <w:rFonts w:ascii="Arial" w:hAnsi="Arial"/>
      <w:color w:val="00000A"/>
      <w:spacing w:val="-5"/>
    </w:rPr>
  </w:style>
  <w:style w:type="paragraph" w:styleId="Nadpis1">
    <w:name w:val="heading 1"/>
    <w:basedOn w:val="Normln"/>
    <w:qFormat/>
    <w:rsid w:val="00A10E6C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qFormat/>
    <w:rsid w:val="00A10E6C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qFormat/>
    <w:rsid w:val="00A10E6C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qFormat/>
    <w:rsid w:val="00A10E6C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qFormat/>
    <w:rsid w:val="00A10E6C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qFormat/>
    <w:rsid w:val="00A10E6C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qFormat/>
    <w:rsid w:val="00A10E6C"/>
    <w:pPr>
      <w:spacing w:before="240" w:after="60"/>
      <w:outlineLvl w:val="6"/>
    </w:pPr>
  </w:style>
  <w:style w:type="paragraph" w:styleId="Nadpis8">
    <w:name w:val="heading 8"/>
    <w:basedOn w:val="Normln"/>
    <w:qFormat/>
    <w:rsid w:val="00A10E6C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qFormat/>
    <w:rsid w:val="00A10E6C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qFormat/>
    <w:rsid w:val="00A10E6C"/>
    <w:rPr>
      <w:lang w:val="cs-CZ"/>
    </w:rPr>
  </w:style>
  <w:style w:type="character" w:styleId="slostrnky">
    <w:name w:val="page number"/>
    <w:basedOn w:val="Standardnpsmoodstavce"/>
    <w:qFormat/>
    <w:rsid w:val="00A10E6C"/>
    <w:rPr>
      <w:lang w:val="cs-CZ"/>
    </w:rPr>
  </w:style>
  <w:style w:type="character" w:customStyle="1" w:styleId="Internetovodkaz">
    <w:name w:val="Internetový odkaz"/>
    <w:basedOn w:val="Standardnpsmoodstavce"/>
    <w:rsid w:val="00A10E6C"/>
    <w:rPr>
      <w:color w:val="0000FF"/>
      <w:u w:val="single"/>
      <w:lang w:val="cs-CZ"/>
    </w:rPr>
  </w:style>
  <w:style w:type="character" w:styleId="Siln">
    <w:name w:val="Strong"/>
    <w:basedOn w:val="Standardnpsmoodstavce"/>
    <w:qFormat/>
    <w:rsid w:val="00A10E6C"/>
    <w:rPr>
      <w:b/>
      <w:lang w:val="cs-CZ"/>
    </w:rPr>
  </w:style>
  <w:style w:type="character" w:styleId="Sledovanodkaz">
    <w:name w:val="FollowedHyperlink"/>
    <w:basedOn w:val="Standardnpsmoodstavce"/>
    <w:qFormat/>
    <w:rsid w:val="00A10E6C"/>
    <w:rPr>
      <w:color w:val="800080"/>
      <w:u w:val="single"/>
      <w:lang w:val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semiHidden/>
    <w:qFormat/>
    <w:rsid w:val="00A10E6C"/>
    <w:rPr>
      <w:vertAlign w:val="superscript"/>
    </w:rPr>
  </w:style>
  <w:style w:type="character" w:styleId="Odkaznakoment">
    <w:name w:val="annotation reference"/>
    <w:basedOn w:val="Standardnpsmoodstavce"/>
    <w:semiHidden/>
    <w:qFormat/>
    <w:rsid w:val="00A10E6C"/>
    <w:rPr>
      <w:sz w:val="16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semiHidden/>
    <w:qFormat/>
    <w:rsid w:val="00A10E6C"/>
    <w:rPr>
      <w:vertAlign w:val="superscript"/>
    </w:rPr>
  </w:style>
  <w:style w:type="character" w:styleId="Zdraznn">
    <w:name w:val="Emphasis"/>
    <w:basedOn w:val="Standardnpsmoodstavce"/>
    <w:qFormat/>
    <w:rsid w:val="00A10E6C"/>
    <w:rPr>
      <w:b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10E6C"/>
    <w:pPr>
      <w:spacing w:after="220" w:line="220" w:lineRule="atLeast"/>
    </w:pPr>
  </w:style>
  <w:style w:type="paragraph" w:styleId="Seznam">
    <w:name w:val="List"/>
    <w:basedOn w:val="Normln"/>
    <w:rsid w:val="00A10E6C"/>
    <w:pPr>
      <w:ind w:left="283" w:hanging="283"/>
    </w:pPr>
  </w:style>
  <w:style w:type="paragraph" w:styleId="Titulek">
    <w:name w:val="caption"/>
    <w:basedOn w:val="Normln"/>
    <w:qFormat/>
    <w:rsid w:val="00A10E6C"/>
    <w:pPr>
      <w:spacing w:before="120" w:after="120"/>
    </w:pPr>
    <w:rPr>
      <w:b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vr">
    <w:name w:val="Closing"/>
    <w:basedOn w:val="Normln"/>
    <w:next w:val="Podpis"/>
    <w:qFormat/>
    <w:rsid w:val="00A10E6C"/>
    <w:pPr>
      <w:keepNext/>
      <w:spacing w:after="60" w:line="220" w:lineRule="atLeast"/>
    </w:pPr>
  </w:style>
  <w:style w:type="paragraph" w:styleId="Podpis">
    <w:name w:val="Signature"/>
    <w:basedOn w:val="Normln"/>
    <w:rsid w:val="00A10E6C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qFormat/>
    <w:rsid w:val="00A10E6C"/>
    <w:pPr>
      <w:spacing w:before="0"/>
    </w:pPr>
  </w:style>
  <w:style w:type="paragraph" w:customStyle="1" w:styleId="Nzevspolenosti">
    <w:name w:val="Název společnosti"/>
    <w:basedOn w:val="Normln"/>
    <w:qFormat/>
    <w:rsid w:val="00A10E6C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qFormat/>
    <w:rsid w:val="00A10E6C"/>
    <w:pPr>
      <w:spacing w:after="220" w:line="220" w:lineRule="atLeast"/>
    </w:pPr>
  </w:style>
  <w:style w:type="paragraph" w:styleId="Osloven">
    <w:name w:val="Salutation"/>
    <w:basedOn w:val="Normln"/>
    <w:rsid w:val="00A10E6C"/>
    <w:pPr>
      <w:spacing w:before="220" w:after="220" w:line="220" w:lineRule="atLeast"/>
    </w:pPr>
  </w:style>
  <w:style w:type="paragraph" w:styleId="Zhlav">
    <w:name w:val="header"/>
    <w:basedOn w:val="Normln"/>
    <w:rsid w:val="00A10E6C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customStyle="1" w:styleId="Adresaodesilatele">
    <w:name w:val="Adresa odesilatele"/>
    <w:basedOn w:val="Normln"/>
    <w:qFormat/>
    <w:rsid w:val="00A10E6C"/>
    <w:pPr>
      <w:keepLines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qFormat/>
    <w:rsid w:val="00A10E6C"/>
    <w:pPr>
      <w:spacing w:before="220" w:line="220" w:lineRule="atLeast"/>
    </w:pPr>
  </w:style>
  <w:style w:type="paragraph" w:styleId="Zpat">
    <w:name w:val="footer"/>
    <w:basedOn w:val="Normln"/>
    <w:rsid w:val="00A10E6C"/>
    <w:pPr>
      <w:tabs>
        <w:tab w:val="center" w:pos="4703"/>
        <w:tab w:val="right" w:pos="9406"/>
      </w:tabs>
    </w:pPr>
  </w:style>
  <w:style w:type="paragraph" w:styleId="Adresanaoblku">
    <w:name w:val="envelope address"/>
    <w:basedOn w:val="Normln"/>
    <w:qFormat/>
    <w:rsid w:val="00A10E6C"/>
    <w:pPr>
      <w:ind w:left="2880"/>
    </w:pPr>
    <w:rPr>
      <w:sz w:val="24"/>
    </w:rPr>
  </w:style>
  <w:style w:type="paragraph" w:styleId="slovanseznam">
    <w:name w:val="List Number"/>
    <w:basedOn w:val="Normln"/>
    <w:qFormat/>
    <w:rsid w:val="00A10E6C"/>
    <w:pPr>
      <w:ind w:left="1415" w:hanging="283"/>
    </w:pPr>
  </w:style>
  <w:style w:type="paragraph" w:styleId="slovanseznam2">
    <w:name w:val="List Number 2"/>
    <w:basedOn w:val="Normln"/>
    <w:qFormat/>
    <w:rsid w:val="00A10E6C"/>
  </w:style>
  <w:style w:type="paragraph" w:styleId="slovanseznam3">
    <w:name w:val="List Number 3"/>
    <w:basedOn w:val="Normln"/>
    <w:qFormat/>
    <w:rsid w:val="00A10E6C"/>
  </w:style>
  <w:style w:type="paragraph" w:styleId="slovanseznam4">
    <w:name w:val="List Number 4"/>
    <w:basedOn w:val="Normln"/>
    <w:qFormat/>
    <w:rsid w:val="00A10E6C"/>
  </w:style>
  <w:style w:type="paragraph" w:styleId="slovanseznam5">
    <w:name w:val="List Number 5"/>
    <w:basedOn w:val="Normln"/>
    <w:qFormat/>
    <w:rsid w:val="00A10E6C"/>
  </w:style>
  <w:style w:type="paragraph" w:styleId="Hlavikaobsahu">
    <w:name w:val="toa heading"/>
    <w:basedOn w:val="Normln"/>
    <w:semiHidden/>
    <w:qFormat/>
    <w:rsid w:val="00A10E6C"/>
    <w:pPr>
      <w:spacing w:before="120"/>
    </w:pPr>
    <w:rPr>
      <w:b/>
      <w:sz w:val="24"/>
    </w:rPr>
  </w:style>
  <w:style w:type="paragraph" w:styleId="Rejstk1">
    <w:name w:val="index 1"/>
    <w:basedOn w:val="Normln"/>
    <w:autoRedefine/>
    <w:semiHidden/>
    <w:qFormat/>
    <w:rsid w:val="00A10E6C"/>
    <w:pPr>
      <w:ind w:left="200" w:hanging="200"/>
    </w:pPr>
  </w:style>
  <w:style w:type="paragraph" w:styleId="Hlavikarejstku">
    <w:name w:val="index heading"/>
    <w:basedOn w:val="Normln"/>
    <w:semiHidden/>
    <w:qFormat/>
    <w:rsid w:val="00A10E6C"/>
    <w:rPr>
      <w:b/>
    </w:rPr>
  </w:style>
  <w:style w:type="paragraph" w:styleId="Rozloendokumentu">
    <w:name w:val="Document Map"/>
    <w:basedOn w:val="Normln"/>
    <w:semiHidden/>
    <w:qFormat/>
    <w:rsid w:val="00A10E6C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qFormat/>
    <w:rsid w:val="00A10E6C"/>
  </w:style>
  <w:style w:type="paragraph" w:styleId="Nzev">
    <w:name w:val="Title"/>
    <w:basedOn w:val="Normln"/>
    <w:qFormat/>
    <w:rsid w:val="00A10E6C"/>
    <w:pPr>
      <w:spacing w:before="240" w:after="60"/>
      <w:jc w:val="center"/>
      <w:outlineLvl w:val="0"/>
    </w:pPr>
    <w:rPr>
      <w:b/>
      <w:kern w:val="2"/>
      <w:sz w:val="32"/>
    </w:rPr>
  </w:style>
  <w:style w:type="paragraph" w:styleId="Normlnodsazen">
    <w:name w:val="Normal Indent"/>
    <w:basedOn w:val="Normln"/>
    <w:qFormat/>
    <w:rsid w:val="00A10E6C"/>
    <w:pPr>
      <w:ind w:left="708"/>
    </w:pPr>
  </w:style>
  <w:style w:type="paragraph" w:styleId="Obsah1">
    <w:name w:val="toc 1"/>
    <w:basedOn w:val="Normln"/>
    <w:autoRedefine/>
    <w:semiHidden/>
    <w:rsid w:val="00A10E6C"/>
  </w:style>
  <w:style w:type="paragraph" w:styleId="Obsah2">
    <w:name w:val="toc 2"/>
    <w:basedOn w:val="Normln"/>
    <w:autoRedefine/>
    <w:semiHidden/>
    <w:rsid w:val="00A10E6C"/>
    <w:pPr>
      <w:ind w:left="200"/>
    </w:pPr>
  </w:style>
  <w:style w:type="paragraph" w:styleId="Obsah3">
    <w:name w:val="toc 3"/>
    <w:basedOn w:val="Normln"/>
    <w:autoRedefine/>
    <w:semiHidden/>
    <w:rsid w:val="00A10E6C"/>
    <w:pPr>
      <w:ind w:left="400"/>
    </w:pPr>
  </w:style>
  <w:style w:type="paragraph" w:styleId="Obsah4">
    <w:name w:val="toc 4"/>
    <w:basedOn w:val="Normln"/>
    <w:autoRedefine/>
    <w:semiHidden/>
    <w:rsid w:val="00A10E6C"/>
    <w:pPr>
      <w:ind w:left="600"/>
    </w:pPr>
  </w:style>
  <w:style w:type="paragraph" w:styleId="Obsah5">
    <w:name w:val="toc 5"/>
    <w:basedOn w:val="Normln"/>
    <w:autoRedefine/>
    <w:semiHidden/>
    <w:rsid w:val="00A10E6C"/>
    <w:pPr>
      <w:ind w:left="800"/>
    </w:pPr>
  </w:style>
  <w:style w:type="paragraph" w:styleId="Obsah6">
    <w:name w:val="toc 6"/>
    <w:basedOn w:val="Normln"/>
    <w:autoRedefine/>
    <w:semiHidden/>
    <w:rsid w:val="00A10E6C"/>
    <w:pPr>
      <w:ind w:left="1000"/>
    </w:pPr>
  </w:style>
  <w:style w:type="paragraph" w:styleId="Obsah7">
    <w:name w:val="toc 7"/>
    <w:basedOn w:val="Normln"/>
    <w:autoRedefine/>
    <w:semiHidden/>
    <w:rsid w:val="00A10E6C"/>
    <w:pPr>
      <w:ind w:left="1200"/>
    </w:pPr>
  </w:style>
  <w:style w:type="paragraph" w:styleId="Obsah8">
    <w:name w:val="toc 8"/>
    <w:basedOn w:val="Normln"/>
    <w:autoRedefine/>
    <w:semiHidden/>
    <w:rsid w:val="00A10E6C"/>
    <w:pPr>
      <w:ind w:left="1400"/>
    </w:pPr>
  </w:style>
  <w:style w:type="paragraph" w:styleId="Obsah9">
    <w:name w:val="toc 9"/>
    <w:basedOn w:val="Normln"/>
    <w:autoRedefine/>
    <w:semiHidden/>
    <w:rsid w:val="00A10E6C"/>
    <w:pPr>
      <w:ind w:left="1600"/>
    </w:pPr>
  </w:style>
  <w:style w:type="paragraph" w:styleId="Podtitul">
    <w:name w:val="Subtitle"/>
    <w:basedOn w:val="Normln"/>
    <w:qFormat/>
    <w:rsid w:val="00A10E6C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qFormat/>
    <w:rsid w:val="00A10E6C"/>
    <w:pPr>
      <w:spacing w:after="120"/>
      <w:ind w:left="283"/>
    </w:pPr>
  </w:style>
  <w:style w:type="paragraph" w:styleId="Pokraovnseznamu2">
    <w:name w:val="List Continue 2"/>
    <w:basedOn w:val="Normln"/>
    <w:qFormat/>
    <w:rsid w:val="00A10E6C"/>
    <w:pPr>
      <w:spacing w:after="120"/>
      <w:ind w:left="566"/>
    </w:pPr>
  </w:style>
  <w:style w:type="paragraph" w:styleId="Pokraovnseznamu3">
    <w:name w:val="List Continue 3"/>
    <w:basedOn w:val="Normln"/>
    <w:qFormat/>
    <w:rsid w:val="00A10E6C"/>
    <w:pPr>
      <w:spacing w:after="120"/>
      <w:ind w:left="849"/>
    </w:pPr>
  </w:style>
  <w:style w:type="paragraph" w:styleId="Pokraovnseznamu4">
    <w:name w:val="List Continue 4"/>
    <w:basedOn w:val="Normln"/>
    <w:qFormat/>
    <w:rsid w:val="00A10E6C"/>
    <w:pPr>
      <w:spacing w:after="120"/>
      <w:ind w:left="1132"/>
    </w:pPr>
  </w:style>
  <w:style w:type="paragraph" w:styleId="Pokraovnseznamu5">
    <w:name w:val="List Continue 5"/>
    <w:basedOn w:val="Normln"/>
    <w:qFormat/>
    <w:rsid w:val="00A10E6C"/>
    <w:pPr>
      <w:spacing w:after="120"/>
      <w:ind w:left="1415"/>
    </w:pPr>
  </w:style>
  <w:style w:type="paragraph" w:styleId="Prosttext">
    <w:name w:val="Plain Text"/>
    <w:basedOn w:val="Normln"/>
    <w:qFormat/>
    <w:rsid w:val="00A10E6C"/>
    <w:rPr>
      <w:rFonts w:ascii="Courier New" w:hAnsi="Courier New"/>
    </w:rPr>
  </w:style>
  <w:style w:type="paragraph" w:styleId="Rejstk2">
    <w:name w:val="index 2"/>
    <w:basedOn w:val="Normln"/>
    <w:autoRedefine/>
    <w:semiHidden/>
    <w:qFormat/>
    <w:rsid w:val="00A10E6C"/>
    <w:pPr>
      <w:ind w:left="400" w:hanging="200"/>
    </w:pPr>
  </w:style>
  <w:style w:type="paragraph" w:styleId="Rejstk3">
    <w:name w:val="index 3"/>
    <w:basedOn w:val="Normln"/>
    <w:autoRedefine/>
    <w:semiHidden/>
    <w:qFormat/>
    <w:rsid w:val="00A10E6C"/>
    <w:pPr>
      <w:ind w:left="600" w:hanging="200"/>
    </w:pPr>
  </w:style>
  <w:style w:type="paragraph" w:styleId="Rejstk4">
    <w:name w:val="index 4"/>
    <w:basedOn w:val="Normln"/>
    <w:autoRedefine/>
    <w:semiHidden/>
    <w:qFormat/>
    <w:rsid w:val="00A10E6C"/>
    <w:pPr>
      <w:ind w:left="800" w:hanging="200"/>
    </w:pPr>
  </w:style>
  <w:style w:type="paragraph" w:styleId="Rejstk5">
    <w:name w:val="index 5"/>
    <w:basedOn w:val="Normln"/>
    <w:autoRedefine/>
    <w:semiHidden/>
    <w:qFormat/>
    <w:rsid w:val="00A10E6C"/>
    <w:pPr>
      <w:ind w:left="1000" w:hanging="200"/>
    </w:pPr>
  </w:style>
  <w:style w:type="paragraph" w:styleId="Rejstk6">
    <w:name w:val="index 6"/>
    <w:basedOn w:val="Normln"/>
    <w:autoRedefine/>
    <w:semiHidden/>
    <w:qFormat/>
    <w:rsid w:val="00A10E6C"/>
    <w:pPr>
      <w:ind w:left="1200" w:hanging="200"/>
    </w:pPr>
  </w:style>
  <w:style w:type="paragraph" w:styleId="Rejstk7">
    <w:name w:val="index 7"/>
    <w:basedOn w:val="Normln"/>
    <w:autoRedefine/>
    <w:semiHidden/>
    <w:qFormat/>
    <w:rsid w:val="00A10E6C"/>
    <w:pPr>
      <w:ind w:left="1400" w:hanging="200"/>
    </w:pPr>
  </w:style>
  <w:style w:type="paragraph" w:styleId="Rejstk8">
    <w:name w:val="index 8"/>
    <w:basedOn w:val="Normln"/>
    <w:autoRedefine/>
    <w:semiHidden/>
    <w:qFormat/>
    <w:rsid w:val="00A10E6C"/>
    <w:pPr>
      <w:ind w:left="1600" w:hanging="200"/>
    </w:pPr>
  </w:style>
  <w:style w:type="paragraph" w:styleId="Rejstk9">
    <w:name w:val="index 9"/>
    <w:basedOn w:val="Normln"/>
    <w:autoRedefine/>
    <w:semiHidden/>
    <w:qFormat/>
    <w:rsid w:val="00A10E6C"/>
    <w:pPr>
      <w:ind w:left="1800" w:hanging="200"/>
    </w:pPr>
  </w:style>
  <w:style w:type="paragraph" w:styleId="Seznamsodrkami3">
    <w:name w:val="List Bullet 3"/>
    <w:basedOn w:val="Normln"/>
    <w:autoRedefine/>
    <w:qFormat/>
    <w:rsid w:val="00A10E6C"/>
  </w:style>
  <w:style w:type="paragraph" w:styleId="Seznamsodrkami4">
    <w:name w:val="List Bullet 4"/>
    <w:basedOn w:val="Normln"/>
    <w:autoRedefine/>
    <w:qFormat/>
    <w:rsid w:val="00A10E6C"/>
  </w:style>
  <w:style w:type="paragraph" w:styleId="Seznamsodrkami5">
    <w:name w:val="List Bullet 5"/>
    <w:basedOn w:val="Normln"/>
    <w:autoRedefine/>
    <w:qFormat/>
    <w:rsid w:val="00A10E6C"/>
  </w:style>
  <w:style w:type="paragraph" w:styleId="Seznamcitac">
    <w:name w:val="table of authorities"/>
    <w:basedOn w:val="Normln"/>
    <w:semiHidden/>
    <w:qFormat/>
    <w:rsid w:val="00A10E6C"/>
    <w:pPr>
      <w:ind w:left="200" w:hanging="200"/>
    </w:pPr>
  </w:style>
  <w:style w:type="paragraph" w:styleId="Seznamobrzk">
    <w:name w:val="table of figures"/>
    <w:basedOn w:val="Normln"/>
    <w:semiHidden/>
    <w:qFormat/>
    <w:rsid w:val="00A10E6C"/>
    <w:pPr>
      <w:ind w:left="400" w:hanging="400"/>
    </w:pPr>
  </w:style>
  <w:style w:type="paragraph" w:styleId="Seznamsodrkami">
    <w:name w:val="List Bullet"/>
    <w:basedOn w:val="Normln"/>
    <w:autoRedefine/>
    <w:qFormat/>
    <w:rsid w:val="00A10E6C"/>
    <w:pPr>
      <w:spacing w:after="220" w:line="220" w:lineRule="atLeast"/>
    </w:pPr>
  </w:style>
  <w:style w:type="paragraph" w:styleId="Seznamsodrkami2">
    <w:name w:val="List Bullet 2"/>
    <w:basedOn w:val="Normln"/>
    <w:autoRedefine/>
    <w:qFormat/>
    <w:rsid w:val="00A10E6C"/>
  </w:style>
  <w:style w:type="paragraph" w:styleId="Textmakra">
    <w:name w:val="macro"/>
    <w:semiHidden/>
    <w:qFormat/>
    <w:rsid w:val="00A10E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color w:val="00000A"/>
      <w:spacing w:val="-5"/>
    </w:rPr>
  </w:style>
  <w:style w:type="paragraph" w:styleId="Textpoznpodarou">
    <w:name w:val="footnote text"/>
    <w:basedOn w:val="Normln"/>
    <w:semiHidden/>
    <w:rsid w:val="00A10E6C"/>
  </w:style>
  <w:style w:type="paragraph" w:styleId="Textkomente">
    <w:name w:val="annotation text"/>
    <w:basedOn w:val="Normln"/>
    <w:semiHidden/>
    <w:qFormat/>
    <w:rsid w:val="00A10E6C"/>
  </w:style>
  <w:style w:type="paragraph" w:styleId="Textvbloku">
    <w:name w:val="Block Text"/>
    <w:basedOn w:val="Normln"/>
    <w:qFormat/>
    <w:rsid w:val="00A10E6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A10E6C"/>
  </w:style>
  <w:style w:type="paragraph" w:styleId="Zhlavzprvy">
    <w:name w:val="Message Header"/>
    <w:basedOn w:val="Normln"/>
    <w:qFormat/>
    <w:rsid w:val="00A10E6C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sz w:val="24"/>
    </w:rPr>
  </w:style>
  <w:style w:type="paragraph" w:styleId="Zkladntextodsazen">
    <w:name w:val="Body Text Indent"/>
    <w:basedOn w:val="Normln"/>
    <w:rsid w:val="00A10E6C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rsid w:val="00A10E6C"/>
    <w:pPr>
      <w:ind w:firstLine="210"/>
    </w:pPr>
  </w:style>
  <w:style w:type="paragraph" w:styleId="Zkladntext2">
    <w:name w:val="Body Text 2"/>
    <w:basedOn w:val="Normln"/>
    <w:qFormat/>
    <w:rsid w:val="00A10E6C"/>
    <w:pPr>
      <w:spacing w:after="120" w:line="480" w:lineRule="auto"/>
    </w:pPr>
  </w:style>
  <w:style w:type="paragraph" w:styleId="Zkladntext3">
    <w:name w:val="Body Text 3"/>
    <w:basedOn w:val="Normln"/>
    <w:qFormat/>
    <w:rsid w:val="00A10E6C"/>
    <w:pPr>
      <w:spacing w:after="120"/>
    </w:pPr>
    <w:rPr>
      <w:sz w:val="16"/>
    </w:rPr>
  </w:style>
  <w:style w:type="paragraph" w:styleId="Zkladntextodsazen2">
    <w:name w:val="Body Text Indent 2"/>
    <w:basedOn w:val="Normln"/>
    <w:qFormat/>
    <w:rsid w:val="00A10E6C"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rsid w:val="00A10E6C"/>
    <w:pPr>
      <w:spacing w:after="120"/>
      <w:ind w:left="283"/>
    </w:pPr>
    <w:rPr>
      <w:sz w:val="16"/>
    </w:rPr>
  </w:style>
  <w:style w:type="paragraph" w:styleId="Zptenadresanaoblku">
    <w:name w:val="envelope return"/>
    <w:basedOn w:val="Normln"/>
    <w:qFormat/>
    <w:rsid w:val="00A10E6C"/>
  </w:style>
  <w:style w:type="paragraph" w:customStyle="1" w:styleId="Podpis-jmno">
    <w:name w:val="Podpis - jméno"/>
    <w:basedOn w:val="Podpis"/>
    <w:qFormat/>
    <w:rsid w:val="00A10E6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Profesionální dopis</vt:lpstr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subject/>
  <dc:creator>OU Radkov</dc:creator>
  <dc:description/>
  <cp:lastModifiedBy>František Bartík</cp:lastModifiedBy>
  <cp:revision>2</cp:revision>
  <cp:lastPrinted>2017-04-12T19:17:00Z</cp:lastPrinted>
  <dcterms:created xsi:type="dcterms:W3CDTF">2021-04-08T07:52:00Z</dcterms:created>
  <dcterms:modified xsi:type="dcterms:W3CDTF">2021-04-08T07:52:00Z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Dopis</vt:lpwstr>
  </property>
</Properties>
</file>