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7F34F9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4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7F34F9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30. 6</w:t>
      </w:r>
      <w:r w:rsidR="00180FB8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7F34F9" w:rsidRDefault="007F34F9" w:rsidP="007F34F9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7F34F9" w:rsidRDefault="007F34F9" w:rsidP="007F34F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7F34F9" w:rsidRDefault="007F34F9" w:rsidP="007F34F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F34F9" w:rsidRPr="00260E24" w:rsidRDefault="007F34F9" w:rsidP="007F34F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3 ze dne 26. 5. 2017.).</w:t>
      </w:r>
    </w:p>
    <w:p w:rsidR="007F34F9" w:rsidRPr="00260E24" w:rsidRDefault="007F34F9" w:rsidP="007F34F9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4. Projednání rozpočtového opatření 4/2017.</w:t>
      </w:r>
    </w:p>
    <w:p w:rsidR="007F34F9" w:rsidRDefault="007F34F9" w:rsidP="007F34F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Projednání informaci od společnosti EON – Rekonstrukce venkovního vedení NN </w:t>
      </w:r>
      <w:proofErr w:type="gramStart"/>
      <w:r>
        <w:rPr>
          <w:b/>
          <w:sz w:val="22"/>
          <w:szCs w:val="22"/>
        </w:rPr>
        <w:t>firmy E.ON</w:t>
      </w:r>
      <w:proofErr w:type="gramEnd"/>
      <w:r>
        <w:rPr>
          <w:b/>
          <w:sz w:val="22"/>
          <w:szCs w:val="22"/>
        </w:rPr>
        <w:t xml:space="preserve"> Distribuce, a.s. a demontáž zařízení veřejného osvětlení a rozhlasu.</w:t>
      </w:r>
    </w:p>
    <w:p w:rsidR="007F34F9" w:rsidRDefault="007F34F9" w:rsidP="007F34F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Informace k realizaci </w:t>
      </w:r>
      <w:proofErr w:type="gramStart"/>
      <w:r>
        <w:rPr>
          <w:b/>
          <w:sz w:val="22"/>
          <w:szCs w:val="22"/>
        </w:rPr>
        <w:t>projektu ,, Zateplení</w:t>
      </w:r>
      <w:proofErr w:type="gramEnd"/>
      <w:r>
        <w:rPr>
          <w:b/>
          <w:sz w:val="22"/>
          <w:szCs w:val="22"/>
        </w:rPr>
        <w:t xml:space="preserve"> obec, MŠ a Kulturní dům s hospodou.</w:t>
      </w:r>
    </w:p>
    <w:p w:rsidR="007F34F9" w:rsidRDefault="007F34F9" w:rsidP="007F34F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Informace ke směně pozemku s panem Pilátem.</w:t>
      </w:r>
    </w:p>
    <w:p w:rsidR="007F34F9" w:rsidRDefault="007F34F9" w:rsidP="007F34F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Schválení veřejné vyhlášky o poplatku za psa.</w:t>
      </w:r>
      <w:r w:rsidR="00D37A35">
        <w:rPr>
          <w:b/>
          <w:sz w:val="22"/>
          <w:szCs w:val="22"/>
        </w:rPr>
        <w:t xml:space="preserve"> </w:t>
      </w:r>
    </w:p>
    <w:p w:rsidR="007F34F9" w:rsidRDefault="007F34F9" w:rsidP="007F34F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Různé, diskuze.</w:t>
      </w:r>
    </w:p>
    <w:p w:rsidR="007F34F9" w:rsidRDefault="007F34F9" w:rsidP="007F34F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9a. Informace k výsledkům vesnice roku.</w:t>
      </w: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570DB8">
        <w:rPr>
          <w:b/>
          <w:i/>
        </w:rPr>
        <w:t xml:space="preserve"> a slečnu Janu Pechovou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7F34F9">
        <w:rPr>
          <w:b/>
          <w:i/>
        </w:rPr>
        <w:t>s rozpočtovým opatřením číslo 4</w:t>
      </w:r>
      <w:r w:rsidR="00E13DC1">
        <w:rPr>
          <w:b/>
          <w:i/>
        </w:rPr>
        <w:t>/2017</w:t>
      </w:r>
    </w:p>
    <w:p w:rsidR="001605BE" w:rsidRDefault="00570DB8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souhlasí s vypracováním pasportu veřejného osvětlení a následnou rekonstrukci VO v obci tak jak byla navržena společností Eon.</w:t>
      </w:r>
      <w:bookmarkStart w:id="0" w:name="_GoBack"/>
      <w:bookmarkEnd w:id="0"/>
      <w:r w:rsidR="00236127">
        <w:rPr>
          <w:b/>
          <w:i/>
        </w:rPr>
        <w:t xml:space="preserve">                 </w:t>
      </w:r>
    </w:p>
    <w:p w:rsidR="007F34F9" w:rsidRDefault="007F34F9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 xml:space="preserve">Předsedající seznámila zastupitele obce s informacemi k realizaci </w:t>
      </w:r>
      <w:proofErr w:type="gramStart"/>
      <w:r>
        <w:rPr>
          <w:b/>
          <w:i/>
        </w:rPr>
        <w:t>projektu ,, Zateplení</w:t>
      </w:r>
      <w:proofErr w:type="gramEnd"/>
      <w:r>
        <w:rPr>
          <w:b/>
          <w:i/>
        </w:rPr>
        <w:t xml:space="preserve"> MŠ, obce, Kulturního domu a hospody. Momentálně se pracuje na projektu, který už se zpracovává, veškeré budovy jsou nově zaměřeny.</w:t>
      </w:r>
    </w:p>
    <w:p w:rsidR="007F34F9" w:rsidRDefault="007F34F9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Předsedající seznámila zastupitele obce s postupem při směně pozemku obce s panem Pilátem, zatím se vypracovává geometrický návrh, jakmile bude návrh zpracován, budou zastupitele informováni o dalším postupu ohledně směny.</w:t>
      </w:r>
    </w:p>
    <w:p w:rsidR="007F34F9" w:rsidRDefault="007F34F9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 Čepřovice schvaluje veřejnou vyhlášku o poplatku ze psa.</w:t>
      </w:r>
    </w:p>
    <w:p w:rsidR="001605BE" w:rsidRDefault="001605BE" w:rsidP="001605BE">
      <w:pPr>
        <w:pStyle w:val="Zkladntext2"/>
        <w:spacing w:after="0" w:line="240" w:lineRule="auto"/>
        <w:ind w:left="703"/>
        <w:rPr>
          <w:b/>
          <w:i/>
        </w:rPr>
      </w:pPr>
      <w:r>
        <w:rPr>
          <w:b/>
          <w:i/>
        </w:rPr>
        <w:t>9a. Předsedající seznámila zastupitele s výsledky soutěže ,, Vesnice roku“ Obci bylo   uděleno čestné uznání za vzornou práci s nejmenšími občany obce.</w:t>
      </w:r>
    </w:p>
    <w:p w:rsidR="007F34F9" w:rsidRPr="007F34F9" w:rsidRDefault="007F34F9" w:rsidP="001605BE">
      <w:pPr>
        <w:pStyle w:val="Zkladntext2"/>
        <w:spacing w:after="0" w:line="240" w:lineRule="auto"/>
        <w:ind w:left="703"/>
        <w:rPr>
          <w:b/>
          <w:i/>
        </w:rPr>
      </w:pPr>
    </w:p>
    <w:p w:rsidR="00F41CA6" w:rsidRPr="0059026E" w:rsidRDefault="00F41CA6" w:rsidP="001D4B89">
      <w:pPr>
        <w:pStyle w:val="Zkladntext2"/>
        <w:spacing w:after="0" w:line="240" w:lineRule="auto"/>
        <w:rPr>
          <w:b/>
          <w:i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CA0360" w:rsidRDefault="00CA0360" w:rsidP="00284F10">
      <w:pPr>
        <w:pStyle w:val="Zkladntextodsazen"/>
        <w:ind w:firstLine="0"/>
      </w:pP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570DB8">
        <w:t>3. 7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570DB8">
        <w:t>3</w:t>
      </w:r>
      <w:r w:rsidR="00263AC5">
        <w:t>.</w:t>
      </w:r>
      <w:r w:rsidR="00570DB8">
        <w:t xml:space="preserve"> 7</w:t>
      </w:r>
      <w:r w:rsidR="00263AC5">
        <w:t>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570DB8">
        <w:t>3. 7</w:t>
      </w:r>
      <w:r w:rsidR="00263AC5">
        <w:t>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570DB8">
        <w:t>18</w:t>
      </w:r>
      <w:r w:rsidR="001605BE">
        <w:t>. 7</w:t>
      </w:r>
      <w:r w:rsidR="00263AC5">
        <w:t>. 2017</w:t>
      </w:r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D4B89"/>
    <w:rsid w:val="001E702A"/>
    <w:rsid w:val="00225245"/>
    <w:rsid w:val="00236127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51D1C"/>
    <w:rsid w:val="0069052E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D2574"/>
    <w:rsid w:val="0090765E"/>
    <w:rsid w:val="009241DC"/>
    <w:rsid w:val="009716AA"/>
    <w:rsid w:val="009752A3"/>
    <w:rsid w:val="00982C0D"/>
    <w:rsid w:val="009C63B4"/>
    <w:rsid w:val="00A12DA9"/>
    <w:rsid w:val="00A22421"/>
    <w:rsid w:val="00A63110"/>
    <w:rsid w:val="00AA7082"/>
    <w:rsid w:val="00B53F94"/>
    <w:rsid w:val="00BA42C1"/>
    <w:rsid w:val="00BA7313"/>
    <w:rsid w:val="00C648C5"/>
    <w:rsid w:val="00CA0360"/>
    <w:rsid w:val="00CB5CCD"/>
    <w:rsid w:val="00CD4EF0"/>
    <w:rsid w:val="00D37A35"/>
    <w:rsid w:val="00D53F21"/>
    <w:rsid w:val="00D66B64"/>
    <w:rsid w:val="00D9488E"/>
    <w:rsid w:val="00DC5298"/>
    <w:rsid w:val="00E01052"/>
    <w:rsid w:val="00E13DC1"/>
    <w:rsid w:val="00E3540F"/>
    <w:rsid w:val="00E94822"/>
    <w:rsid w:val="00EF45FA"/>
    <w:rsid w:val="00F16563"/>
    <w:rsid w:val="00F41CA6"/>
    <w:rsid w:val="00F51980"/>
    <w:rsid w:val="00F51989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2B23-2F3D-4EB6-9C97-520EAC8A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4</cp:revision>
  <cp:lastPrinted>2017-04-28T16:31:00Z</cp:lastPrinted>
  <dcterms:created xsi:type="dcterms:W3CDTF">2017-06-26T11:39:00Z</dcterms:created>
  <dcterms:modified xsi:type="dcterms:W3CDTF">2017-07-03T10:37:00Z</dcterms:modified>
</cp:coreProperties>
</file>