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F30248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3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411EDD">
        <w:rPr>
          <w:rFonts w:ascii="Times New Roman" w:hAnsi="Times New Roman" w:cs="Times New Roman"/>
          <w:b/>
          <w:sz w:val="24"/>
          <w:szCs w:val="24"/>
        </w:rPr>
        <w:t xml:space="preserve"> zasedání Zastupitelstva obce Čepřovice</w:t>
      </w:r>
    </w:p>
    <w:p w:rsidR="00411EDD" w:rsidRDefault="00673809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2</w:t>
      </w:r>
      <w:r w:rsidR="00F30248">
        <w:rPr>
          <w:rFonts w:ascii="Times New Roman" w:hAnsi="Times New Roman" w:cs="Times New Roman"/>
          <w:b/>
          <w:sz w:val="24"/>
          <w:szCs w:val="24"/>
        </w:rPr>
        <w:t>3. 3</w:t>
      </w:r>
      <w:r w:rsidR="000668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A3302" w:rsidRDefault="001A3302" w:rsidP="001A3302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2 ze dne 23. 2. 2018.).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1/2018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Rozpočtové opatření 2/2018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Projednání výběrového řízení na dodavatele </w:t>
      </w:r>
      <w:proofErr w:type="gramStart"/>
      <w:r>
        <w:rPr>
          <w:b/>
          <w:sz w:val="22"/>
          <w:szCs w:val="22"/>
        </w:rPr>
        <w:t>akce ,,Napojení</w:t>
      </w:r>
      <w:proofErr w:type="gramEnd"/>
      <w:r>
        <w:rPr>
          <w:b/>
          <w:sz w:val="22"/>
          <w:szCs w:val="22"/>
        </w:rPr>
        <w:t xml:space="preserve"> vrtu v Obci Čepřovice“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Informace k poskytnutí informací dle zákona 106/1999 Sb. o svobodném přístupu k informacím za </w:t>
      </w:r>
      <w:proofErr w:type="gramStart"/>
      <w:r>
        <w:rPr>
          <w:b/>
          <w:sz w:val="22"/>
          <w:szCs w:val="22"/>
        </w:rPr>
        <w:t>roce</w:t>
      </w:r>
      <w:proofErr w:type="gramEnd"/>
      <w:r>
        <w:rPr>
          <w:b/>
          <w:sz w:val="22"/>
          <w:szCs w:val="22"/>
        </w:rPr>
        <w:t xml:space="preserve"> 2017.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Projednání a schválení nové vnitřní směrnice obce Čepřovice.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 Informace k provedené inventarizaci majetku obce Čepřovice.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Projednání možnosti čerpat dotaci na oslavu </w:t>
      </w:r>
      <w:proofErr w:type="gramStart"/>
      <w:r>
        <w:rPr>
          <w:b/>
          <w:sz w:val="22"/>
          <w:szCs w:val="22"/>
        </w:rPr>
        <w:t>založení ,,1.</w:t>
      </w:r>
      <w:proofErr w:type="gramEnd"/>
      <w:r>
        <w:rPr>
          <w:b/>
          <w:sz w:val="22"/>
          <w:szCs w:val="22"/>
        </w:rPr>
        <w:t xml:space="preserve"> Republiky“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Projednání možnosti přihlásit se do </w:t>
      </w:r>
      <w:proofErr w:type="gramStart"/>
      <w:r>
        <w:rPr>
          <w:b/>
          <w:sz w:val="22"/>
          <w:szCs w:val="22"/>
        </w:rPr>
        <w:t>soutěže ,,Vesnice</w:t>
      </w:r>
      <w:proofErr w:type="gramEnd"/>
      <w:r>
        <w:rPr>
          <w:b/>
          <w:sz w:val="22"/>
          <w:szCs w:val="22"/>
        </w:rPr>
        <w:t xml:space="preserve"> roku“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12. Projednání dlužníků za odpady za rok 2014, 2015, 2016 a 2017.</w:t>
      </w:r>
    </w:p>
    <w:p w:rsidR="00F30248" w:rsidRDefault="00F30248" w:rsidP="00F30248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13.  Různé diskuze.</w:t>
      </w: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9752A3" w:rsidRPr="001A0D31" w:rsidRDefault="007F1411" w:rsidP="001A0D3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K zápisu</w:t>
      </w:r>
      <w:r w:rsidR="001A0D31">
        <w:rPr>
          <w:b/>
          <w:i/>
        </w:rPr>
        <w:t xml:space="preserve"> z minulého zasedání </w:t>
      </w:r>
      <w:r w:rsidR="00F30248">
        <w:rPr>
          <w:b/>
          <w:i/>
        </w:rPr>
        <w:t>byly podány informace o tom, že v rámci domluvených pravidel, byly rozděleny peníze z transparentního účtu a zaslány na konkrétní čísla spořícího a stavebního účtu.</w:t>
      </w:r>
    </w:p>
    <w:p w:rsidR="009752A3" w:rsidRDefault="00255DC4" w:rsidP="006F44E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</w:t>
      </w:r>
      <w:r w:rsidR="001A0D31">
        <w:rPr>
          <w:b/>
          <w:i/>
        </w:rPr>
        <w:t>bylo seznámeno</w:t>
      </w:r>
      <w:r w:rsidR="00180FB8">
        <w:rPr>
          <w:b/>
          <w:i/>
        </w:rPr>
        <w:t xml:space="preserve"> </w:t>
      </w:r>
      <w:r w:rsidR="00F30248">
        <w:rPr>
          <w:b/>
          <w:i/>
        </w:rPr>
        <w:t xml:space="preserve">s rozpočtovým opatřením číslo </w:t>
      </w:r>
      <w:r w:rsidR="00622E9F">
        <w:rPr>
          <w:b/>
          <w:i/>
        </w:rPr>
        <w:t>1</w:t>
      </w:r>
      <w:r w:rsidR="00F30248">
        <w:rPr>
          <w:b/>
          <w:i/>
        </w:rPr>
        <w:t>/2018</w:t>
      </w:r>
    </w:p>
    <w:p w:rsidR="00F30248" w:rsidRDefault="00F30248" w:rsidP="00F3024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bylo seznámeno s rozpočtovým opatřením číslo </w:t>
      </w:r>
      <w:r>
        <w:rPr>
          <w:b/>
          <w:i/>
        </w:rPr>
        <w:t>2</w:t>
      </w:r>
      <w:r>
        <w:rPr>
          <w:b/>
          <w:i/>
        </w:rPr>
        <w:t>/2018</w:t>
      </w:r>
    </w:p>
    <w:p w:rsidR="007F34F9" w:rsidRDefault="00B562CE" w:rsidP="007F34F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</w:t>
      </w:r>
      <w:r w:rsidR="00066840">
        <w:rPr>
          <w:b/>
          <w:i/>
        </w:rPr>
        <w:t>elstvo obce Čepřovice</w:t>
      </w:r>
      <w:r w:rsidR="00F30248">
        <w:rPr>
          <w:b/>
          <w:i/>
        </w:rPr>
        <w:t xml:space="preserve">, na doporučení hodnotící komise, schvaluje uzavření smlouvy o dílo na </w:t>
      </w:r>
      <w:proofErr w:type="gramStart"/>
      <w:r w:rsidR="00F30248">
        <w:rPr>
          <w:b/>
          <w:i/>
        </w:rPr>
        <w:t>akci, ,ČEPŘOVICE</w:t>
      </w:r>
      <w:proofErr w:type="gramEnd"/>
      <w:r w:rsidR="00F30248">
        <w:rPr>
          <w:b/>
          <w:i/>
        </w:rPr>
        <w:t>- NAPOJENÍ VRTU NA VODOVODNÍ SÍŤ“ se společností:</w:t>
      </w:r>
    </w:p>
    <w:p w:rsidR="00F30248" w:rsidRDefault="00F30248" w:rsidP="00F30248">
      <w:pPr>
        <w:pStyle w:val="Zkladntext2"/>
        <w:spacing w:after="0" w:line="240" w:lineRule="auto"/>
        <w:ind w:left="1060"/>
        <w:rPr>
          <w:b/>
          <w:i/>
        </w:rPr>
      </w:pPr>
      <w:r>
        <w:rPr>
          <w:b/>
          <w:i/>
        </w:rPr>
        <w:t>VKB STAVBY S.R.O. BUK 51, 38701 PRACHATICE, IČ: 02192012, která nabídla nejnižší nabídkovou cenu bez DPH 1 038 898 Kč tj. 1 257 066 Kč včetně DPH.</w:t>
      </w:r>
    </w:p>
    <w:p w:rsidR="00256DAF" w:rsidRPr="00256DAF" w:rsidRDefault="00066840" w:rsidP="007A1D76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>Zastupitelstvo obce Čepřov</w:t>
      </w:r>
      <w:r w:rsidR="00445118">
        <w:rPr>
          <w:rFonts w:ascii="Times New Roman" w:hAnsi="Times New Roman" w:cs="Times New Roman"/>
          <w:b/>
          <w:i/>
        </w:rPr>
        <w:t xml:space="preserve">ice </w:t>
      </w:r>
      <w:r w:rsidR="00945D73">
        <w:rPr>
          <w:rFonts w:ascii="Times New Roman" w:hAnsi="Times New Roman" w:cs="Times New Roman"/>
          <w:b/>
          <w:i/>
        </w:rPr>
        <w:t>bylo seznámeno s výroční zprávou obce Čepřovice o poskytnutí informací podle zákona č. 106/1999 SB. o svobodném přístupu k informacím za rok 2017.</w:t>
      </w:r>
    </w:p>
    <w:p w:rsidR="00622E9F" w:rsidRPr="00622E9F" w:rsidRDefault="00945D73" w:rsidP="007A1D76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schvaluje novou vnitřní směrnici obce Čepřovice.</w:t>
      </w:r>
    </w:p>
    <w:p w:rsidR="00945D73" w:rsidRDefault="00945D73" w:rsidP="00945D7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Zastupitelstvo</w:t>
      </w:r>
      <w:proofErr w:type="gramEnd"/>
      <w:r>
        <w:rPr>
          <w:b/>
          <w:i/>
        </w:rPr>
        <w:t xml:space="preserve"> obce bylo předsedou inventarizační komise seznámeno s inven</w:t>
      </w:r>
      <w:r>
        <w:rPr>
          <w:b/>
          <w:i/>
        </w:rPr>
        <w:t xml:space="preserve">tarizací majetku obce Čepřovice dále </w:t>
      </w:r>
      <w:proofErr w:type="gramStart"/>
      <w:r>
        <w:rPr>
          <w:b/>
          <w:i/>
        </w:rPr>
        <w:t>byl</w:t>
      </w:r>
      <w:proofErr w:type="gramEnd"/>
      <w:r>
        <w:rPr>
          <w:b/>
          <w:i/>
        </w:rPr>
        <w:t xml:space="preserve"> předložen seznam věcí k vyřazení z majetku obce.</w:t>
      </w:r>
    </w:p>
    <w:p w:rsidR="001E3E1A" w:rsidRDefault="007A1D76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945D73">
        <w:rPr>
          <w:rFonts w:ascii="Times New Roman" w:hAnsi="Times New Roman" w:cs="Times New Roman"/>
          <w:b/>
          <w:i/>
          <w:sz w:val="24"/>
          <w:szCs w:val="24"/>
        </w:rPr>
        <w:t xml:space="preserve">podání žádosti na dotaci k Jihočeskému Kraji na </w:t>
      </w:r>
      <w:proofErr w:type="gramStart"/>
      <w:r w:rsidR="00945D73">
        <w:rPr>
          <w:rFonts w:ascii="Times New Roman" w:hAnsi="Times New Roman" w:cs="Times New Roman"/>
          <w:b/>
          <w:i/>
          <w:sz w:val="24"/>
          <w:szCs w:val="24"/>
        </w:rPr>
        <w:t>akci ,,Oslava</w:t>
      </w:r>
      <w:proofErr w:type="gramEnd"/>
      <w:r w:rsidR="00945D73">
        <w:rPr>
          <w:rFonts w:ascii="Times New Roman" w:hAnsi="Times New Roman" w:cs="Times New Roman"/>
          <w:b/>
          <w:i/>
          <w:sz w:val="24"/>
          <w:szCs w:val="24"/>
        </w:rPr>
        <w:t xml:space="preserve"> založení 1. Republiky“, která se uskuteční dne 10. 11. 2018.</w:t>
      </w:r>
    </w:p>
    <w:p w:rsidR="00945D73" w:rsidRDefault="00945D73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Zastupitelstvo obce Čepřovice schvaluje přihlášení obce Čepřovice do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soutěže ,,Vesnice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roku 2018“</w:t>
      </w:r>
    </w:p>
    <w:p w:rsidR="00945D73" w:rsidRPr="001E3E1A" w:rsidRDefault="00945D73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po projednání dlužníků za odpady od let 2014-2017 projednalo odpuštění dluhu ve výši 800 Kč panu Havlíkovi a paní Kučerové.</w:t>
      </w: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945D73">
        <w:t>26</w:t>
      </w:r>
      <w:r w:rsidR="007A1D76">
        <w:t xml:space="preserve">. </w:t>
      </w:r>
      <w:r w:rsidR="00945D73">
        <w:t>3</w:t>
      </w:r>
      <w:r w:rsidR="007A1D76">
        <w:t>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945D73">
        <w:t>26. 3. 2018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945D73">
        <w:t>26. 3. 2018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Sejmuto z úřední desky dne</w:t>
      </w:r>
      <w:r w:rsidR="00417022">
        <w:t xml:space="preserve"> </w:t>
      </w:r>
      <w:r w:rsidR="00945D73">
        <w:t xml:space="preserve">26. </w:t>
      </w:r>
      <w:r w:rsidR="00945D73">
        <w:t>4</w:t>
      </w:r>
      <w:r w:rsidR="00945D73">
        <w:t>. 2018</w:t>
      </w:r>
    </w:p>
    <w:p w:rsidR="00284F10" w:rsidRDefault="00F16563" w:rsidP="00284F1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F075F"/>
    <w:rsid w:val="000F6FA4"/>
    <w:rsid w:val="001477C1"/>
    <w:rsid w:val="001605BE"/>
    <w:rsid w:val="00171C90"/>
    <w:rsid w:val="00172A6C"/>
    <w:rsid w:val="00180FB8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B53B38"/>
    <w:rsid w:val="00B53F94"/>
    <w:rsid w:val="00B562CE"/>
    <w:rsid w:val="00BA42C1"/>
    <w:rsid w:val="00BA7313"/>
    <w:rsid w:val="00BC2488"/>
    <w:rsid w:val="00C648C5"/>
    <w:rsid w:val="00CA0360"/>
    <w:rsid w:val="00CB5CCD"/>
    <w:rsid w:val="00CD4EF0"/>
    <w:rsid w:val="00D16D91"/>
    <w:rsid w:val="00D20637"/>
    <w:rsid w:val="00D37A35"/>
    <w:rsid w:val="00D53F21"/>
    <w:rsid w:val="00D66B64"/>
    <w:rsid w:val="00D9488E"/>
    <w:rsid w:val="00DC5298"/>
    <w:rsid w:val="00DC60AD"/>
    <w:rsid w:val="00E01052"/>
    <w:rsid w:val="00E13DC1"/>
    <w:rsid w:val="00E3540F"/>
    <w:rsid w:val="00E94822"/>
    <w:rsid w:val="00EB7B7B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184E-08B2-45EF-9ABA-451F438E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2018-03-26T06:54:00Z</cp:lastPrinted>
  <dcterms:created xsi:type="dcterms:W3CDTF">2018-03-26T06:57:00Z</dcterms:created>
  <dcterms:modified xsi:type="dcterms:W3CDTF">2018-03-26T06:57:00Z</dcterms:modified>
</cp:coreProperties>
</file>