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237C9">
        <w:rPr>
          <w:rFonts w:ascii="Times New Roman" w:hAnsi="Times New Roman" w:cs="Times New Roman"/>
          <w:b/>
          <w:sz w:val="24"/>
          <w:szCs w:val="24"/>
        </w:rPr>
        <w:t>6</w:t>
      </w:r>
      <w:r w:rsidR="00673809">
        <w:rPr>
          <w:rFonts w:ascii="Times New Roman" w:hAnsi="Times New Roman" w:cs="Times New Roman"/>
          <w:b/>
          <w:sz w:val="24"/>
          <w:szCs w:val="24"/>
        </w:rPr>
        <w:t>/201</w:t>
      </w:r>
      <w:r w:rsidR="00011421">
        <w:rPr>
          <w:rFonts w:ascii="Times New Roman" w:hAnsi="Times New Roman" w:cs="Times New Roman"/>
          <w:b/>
          <w:sz w:val="24"/>
          <w:szCs w:val="24"/>
        </w:rPr>
        <w:t>9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35927">
        <w:rPr>
          <w:rFonts w:ascii="Times New Roman" w:hAnsi="Times New Roman" w:cs="Times New Roman"/>
          <w:b/>
          <w:sz w:val="24"/>
          <w:szCs w:val="24"/>
        </w:rPr>
        <w:t>8</w:t>
      </w:r>
      <w:r w:rsidR="007B1741">
        <w:rPr>
          <w:rFonts w:ascii="Times New Roman" w:hAnsi="Times New Roman" w:cs="Times New Roman"/>
          <w:b/>
          <w:sz w:val="24"/>
          <w:szCs w:val="24"/>
        </w:rPr>
        <w:t>. 2019</w:t>
      </w:r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4237C9" w:rsidRDefault="004237C9" w:rsidP="004237C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4237C9" w:rsidRDefault="004237C9" w:rsidP="004237C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4237C9" w:rsidRDefault="004237C9" w:rsidP="004237C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Kontrola zápisu z minulého zasedání OZ (zápis č. 5 ze dne 28. 6. 2019).</w:t>
      </w:r>
    </w:p>
    <w:p w:rsidR="004237C9" w:rsidRDefault="004237C9" w:rsidP="004237C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Projednání možného odkupu pozemku č. 946/13</w:t>
      </w:r>
    </w:p>
    <w:p w:rsidR="004237C9" w:rsidRDefault="004237C9" w:rsidP="004237C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Projednání kupní smlouvy k pozemku č. 946/13. </w:t>
      </w:r>
    </w:p>
    <w:p w:rsidR="004237C9" w:rsidRDefault="004237C9" w:rsidP="004237C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6. Projednání kupní smlouvy k pozemkům č. 946/12 a 79.</w:t>
      </w:r>
    </w:p>
    <w:p w:rsidR="004237C9" w:rsidRDefault="004237C9" w:rsidP="004237C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7. Projednání a schválení dodavatele na akci III. Etapa Modernizace KD Čepřovice.</w:t>
      </w:r>
    </w:p>
    <w:p w:rsidR="004237C9" w:rsidRDefault="004237C9" w:rsidP="004237C9">
      <w:pPr>
        <w:pStyle w:val="Zkladntextodsazen"/>
        <w:ind w:firstLine="0"/>
        <w:rPr>
          <w:b/>
        </w:rPr>
      </w:pPr>
      <w:r>
        <w:rPr>
          <w:b/>
          <w:sz w:val="22"/>
          <w:szCs w:val="22"/>
        </w:rPr>
        <w:t>8. Projednání smlouvy o dílo na akci III. Etapa Modernizace KD Čepřovice.</w:t>
      </w:r>
    </w:p>
    <w:p w:rsidR="004237C9" w:rsidRDefault="004237C9" w:rsidP="004237C9">
      <w:pPr>
        <w:pStyle w:val="Zkladntextodsazen"/>
        <w:ind w:firstLine="0"/>
        <w:rPr>
          <w:b/>
        </w:rPr>
      </w:pPr>
      <w:r>
        <w:rPr>
          <w:b/>
        </w:rPr>
        <w:t xml:space="preserve">9. </w:t>
      </w:r>
      <w:r w:rsidR="00450327">
        <w:rPr>
          <w:b/>
        </w:rPr>
        <w:t>Rozpočtové opatření číslo 6/2019.</w:t>
      </w:r>
    </w:p>
    <w:p w:rsidR="00450327" w:rsidRDefault="00450327" w:rsidP="004237C9">
      <w:pPr>
        <w:pStyle w:val="Zkladntextodsazen"/>
        <w:ind w:firstLine="0"/>
        <w:rPr>
          <w:b/>
        </w:rPr>
      </w:pPr>
      <w:r>
        <w:rPr>
          <w:b/>
        </w:rPr>
        <w:t>10. Rozpočtové opatření číslo 7/2019</w:t>
      </w:r>
    </w:p>
    <w:p w:rsidR="00450327" w:rsidRDefault="00450327" w:rsidP="004237C9">
      <w:pPr>
        <w:pStyle w:val="Zkladntextodsazen"/>
        <w:ind w:firstLine="0"/>
        <w:rPr>
          <w:b/>
        </w:rPr>
      </w:pPr>
      <w:r>
        <w:rPr>
          <w:b/>
        </w:rPr>
        <w:t>11. Různé a diskuze.</w:t>
      </w:r>
    </w:p>
    <w:p w:rsidR="00090106" w:rsidRPr="00090106" w:rsidRDefault="00090106" w:rsidP="00D509F1">
      <w:pPr>
        <w:tabs>
          <w:tab w:val="left" w:pos="720"/>
        </w:tabs>
        <w:spacing w:after="0" w:line="240" w:lineRule="auto"/>
        <w:ind w:hanging="360"/>
        <w:rPr>
          <w:b/>
        </w:rPr>
      </w:pPr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Pr="002022CC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</w:t>
      </w:r>
      <w:r w:rsidR="00D53F21" w:rsidRPr="002022CC">
        <w:rPr>
          <w:b/>
          <w:i/>
        </w:rPr>
        <w:t xml:space="preserve"> Čepřovice</w:t>
      </w:r>
      <w:r w:rsidRPr="002022CC">
        <w:rPr>
          <w:b/>
          <w:i/>
        </w:rPr>
        <w:t xml:space="preserve"> schválilo zap</w:t>
      </w:r>
      <w:r w:rsidR="00445118" w:rsidRPr="002022CC">
        <w:rPr>
          <w:b/>
          <w:i/>
        </w:rPr>
        <w:t>isovatelem paní Barboru Poláčkovou</w:t>
      </w:r>
      <w:r w:rsidRPr="002022CC">
        <w:rPr>
          <w:b/>
          <w:i/>
        </w:rPr>
        <w:t>,</w:t>
      </w:r>
      <w:r w:rsidR="008176F0" w:rsidRPr="002022CC">
        <w:rPr>
          <w:b/>
          <w:i/>
        </w:rPr>
        <w:t xml:space="preserve"> ověřovateli </w:t>
      </w:r>
      <w:r w:rsidR="00F8341D" w:rsidRPr="002022CC">
        <w:rPr>
          <w:b/>
          <w:i/>
        </w:rPr>
        <w:t>pan</w:t>
      </w:r>
      <w:r w:rsidR="0058694D" w:rsidRPr="002022CC">
        <w:rPr>
          <w:b/>
          <w:i/>
        </w:rPr>
        <w:t xml:space="preserve">a Václava Lafatu </w:t>
      </w:r>
      <w:r w:rsidR="00E11DE3" w:rsidRPr="002022CC">
        <w:rPr>
          <w:b/>
          <w:i/>
        </w:rPr>
        <w:t xml:space="preserve">a </w:t>
      </w:r>
      <w:r w:rsidR="00181F25" w:rsidRPr="002022CC">
        <w:rPr>
          <w:b/>
          <w:i/>
        </w:rPr>
        <w:t>pan</w:t>
      </w:r>
      <w:r w:rsidR="004237C9">
        <w:rPr>
          <w:b/>
          <w:i/>
        </w:rPr>
        <w:t>í</w:t>
      </w:r>
      <w:r w:rsidR="00181F25" w:rsidRPr="002022CC">
        <w:rPr>
          <w:b/>
          <w:i/>
        </w:rPr>
        <w:t xml:space="preserve"> </w:t>
      </w:r>
      <w:r w:rsidR="004237C9">
        <w:rPr>
          <w:b/>
          <w:i/>
        </w:rPr>
        <w:t>Milenu Škabroudovou</w:t>
      </w:r>
      <w:r w:rsidR="00E11DE3" w:rsidRPr="002022CC">
        <w:rPr>
          <w:b/>
          <w:i/>
        </w:rPr>
        <w:t>.</w:t>
      </w:r>
    </w:p>
    <w:p w:rsidR="0058694D" w:rsidRPr="002022CC" w:rsidRDefault="0058694D" w:rsidP="0058694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</w:p>
    <w:p w:rsidR="0058694D" w:rsidRPr="002022CC" w:rsidRDefault="0058694D" w:rsidP="0058694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K zápisu z minulého zasedání nebyly podány žádné doplňující informace.</w:t>
      </w:r>
    </w:p>
    <w:p w:rsidR="0058694D" w:rsidRPr="002022CC" w:rsidRDefault="002022CC" w:rsidP="0058694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 xml:space="preserve">Zastupitelstvo obce Čepřovice schvaluje </w:t>
      </w:r>
      <w:r w:rsidR="004237C9">
        <w:rPr>
          <w:b/>
          <w:i/>
        </w:rPr>
        <w:t>koupi pozemku číslo 946/13 o celkové výměře 658 m</w:t>
      </w:r>
      <w:r w:rsidR="004237C9">
        <w:rPr>
          <w:b/>
          <w:i/>
          <w:vertAlign w:val="superscript"/>
        </w:rPr>
        <w:t>2</w:t>
      </w:r>
      <w:r w:rsidR="004237C9">
        <w:rPr>
          <w:b/>
          <w:i/>
        </w:rPr>
        <w:t xml:space="preserve"> a to za cenu 18 Kč za 1 m</w:t>
      </w:r>
      <w:r w:rsidR="004237C9">
        <w:rPr>
          <w:b/>
          <w:i/>
          <w:vertAlign w:val="superscript"/>
        </w:rPr>
        <w:t xml:space="preserve">2 </w:t>
      </w:r>
      <w:r w:rsidR="004237C9">
        <w:rPr>
          <w:b/>
          <w:i/>
        </w:rPr>
        <w:t>tedy za celkovou cenu 11 844 Kč od soukromého osoby.</w:t>
      </w:r>
    </w:p>
    <w:p w:rsidR="0058694D" w:rsidRPr="006C18D6" w:rsidRDefault="0058694D" w:rsidP="0058694D">
      <w:pPr>
        <w:pStyle w:val="Zkladntext2"/>
        <w:numPr>
          <w:ilvl w:val="0"/>
          <w:numId w:val="1"/>
        </w:numPr>
        <w:spacing w:after="0" w:line="240" w:lineRule="auto"/>
        <w:rPr>
          <w:b/>
        </w:rPr>
      </w:pPr>
      <w:r w:rsidRPr="002022CC">
        <w:rPr>
          <w:b/>
          <w:i/>
        </w:rPr>
        <w:t>Zastupitelstvo obce Čepřovice schvaluje </w:t>
      </w:r>
      <w:r w:rsidR="004237C9">
        <w:rPr>
          <w:b/>
          <w:i/>
        </w:rPr>
        <w:t xml:space="preserve">podpis kupní smlouvy na pozemek 946/13 a pověřuje starostku obce podpisem této smlouvy. </w:t>
      </w:r>
    </w:p>
    <w:p w:rsidR="006C18D6" w:rsidRPr="006C18D6" w:rsidRDefault="006C18D6" w:rsidP="006C18D6">
      <w:pPr>
        <w:pStyle w:val="Zkladntext2"/>
        <w:numPr>
          <w:ilvl w:val="0"/>
          <w:numId w:val="1"/>
        </w:numPr>
        <w:spacing w:after="0" w:line="240" w:lineRule="auto"/>
        <w:rPr>
          <w:b/>
        </w:rPr>
      </w:pPr>
      <w:r w:rsidRPr="00BD3527">
        <w:rPr>
          <w:b/>
          <w:i/>
        </w:rPr>
        <w:t>Zastupitelstvo obce Čepřovice schvaluje podpis kupní smlouvy na pozemek 946/1</w:t>
      </w:r>
      <w:r>
        <w:rPr>
          <w:b/>
          <w:i/>
        </w:rPr>
        <w:t>2</w:t>
      </w:r>
      <w:r w:rsidR="000D5AF3">
        <w:rPr>
          <w:b/>
          <w:i/>
        </w:rPr>
        <w:t xml:space="preserve"> (nově vzniklý pozemek 946/36 o výměře 456m</w:t>
      </w:r>
      <w:r w:rsidR="000D5AF3">
        <w:rPr>
          <w:b/>
          <w:i/>
          <w:vertAlign w:val="superscript"/>
        </w:rPr>
        <w:t>2</w:t>
      </w:r>
      <w:r w:rsidR="000D5AF3">
        <w:rPr>
          <w:b/>
          <w:i/>
        </w:rPr>
        <w:t>)</w:t>
      </w:r>
      <w:r w:rsidR="009156E1">
        <w:rPr>
          <w:b/>
          <w:i/>
        </w:rPr>
        <w:t xml:space="preserve"> a</w:t>
      </w:r>
      <w:r>
        <w:rPr>
          <w:b/>
          <w:i/>
        </w:rPr>
        <w:t xml:space="preserve"> 79</w:t>
      </w:r>
      <w:r w:rsidR="000D5AF3">
        <w:rPr>
          <w:b/>
          <w:i/>
        </w:rPr>
        <w:t xml:space="preserve"> (nově vzniklý pozemek 79/2 o celkové výměře</w:t>
      </w:r>
      <w:r w:rsidR="009156E1">
        <w:rPr>
          <w:b/>
          <w:i/>
        </w:rPr>
        <w:t xml:space="preserve"> 474 m</w:t>
      </w:r>
      <w:r w:rsidR="009156E1">
        <w:rPr>
          <w:b/>
          <w:i/>
          <w:vertAlign w:val="superscript"/>
        </w:rPr>
        <w:t>2</w:t>
      </w:r>
      <w:r w:rsidR="009156E1">
        <w:rPr>
          <w:b/>
          <w:i/>
        </w:rPr>
        <w:t>) celková kupovaná výměra je 930 m</w:t>
      </w:r>
      <w:r w:rsidR="009156E1">
        <w:rPr>
          <w:b/>
          <w:i/>
          <w:vertAlign w:val="superscript"/>
        </w:rPr>
        <w:t xml:space="preserve">2, </w:t>
      </w:r>
      <w:r w:rsidR="009156E1">
        <w:rPr>
          <w:b/>
          <w:i/>
        </w:rPr>
        <w:t>kdy zastupitelstvo akceptuje částku 25 Kč za m</w:t>
      </w:r>
      <w:r w:rsidR="009156E1">
        <w:rPr>
          <w:b/>
          <w:i/>
          <w:vertAlign w:val="superscript"/>
        </w:rPr>
        <w:t xml:space="preserve">2, </w:t>
      </w:r>
      <w:r w:rsidR="009156E1">
        <w:rPr>
          <w:b/>
          <w:i/>
        </w:rPr>
        <w:t>celková hodnota kupovaného pozemku je 23250 Kč. Zastupitelstvo</w:t>
      </w:r>
      <w:r>
        <w:rPr>
          <w:b/>
          <w:i/>
        </w:rPr>
        <w:t xml:space="preserve"> </w:t>
      </w:r>
      <w:r w:rsidRPr="00BD3527">
        <w:rPr>
          <w:b/>
          <w:i/>
        </w:rPr>
        <w:t xml:space="preserve">pověřuje starostku obce podpisem této smlouvy. </w:t>
      </w:r>
    </w:p>
    <w:p w:rsidR="004237C9" w:rsidRPr="002C00B4" w:rsidRDefault="004B2A67" w:rsidP="004237C9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 w:rsidRPr="002022CC">
        <w:rPr>
          <w:rFonts w:ascii="Times New Roman" w:hAnsi="Times New Roman" w:cs="Times New Roman"/>
          <w:b/>
          <w:i/>
          <w:sz w:val="24"/>
          <w:szCs w:val="24"/>
        </w:rPr>
        <w:t>Zastupitelstvo obce Čepřovice</w:t>
      </w:r>
      <w:r w:rsidR="004237C9">
        <w:rPr>
          <w:rFonts w:ascii="Times New Roman" w:hAnsi="Times New Roman" w:cs="Times New Roman"/>
          <w:b/>
          <w:i/>
          <w:sz w:val="24"/>
          <w:szCs w:val="24"/>
        </w:rPr>
        <w:t>, na doporučení hodnotící komise, schvaluje uzavření Smlouvy o dílo na akci</w:t>
      </w:r>
      <w:proofErr w:type="gramStart"/>
      <w:r w:rsidR="004237C9">
        <w:rPr>
          <w:rFonts w:ascii="Times New Roman" w:hAnsi="Times New Roman" w:cs="Times New Roman"/>
          <w:b/>
          <w:i/>
          <w:sz w:val="24"/>
          <w:szCs w:val="24"/>
        </w:rPr>
        <w:t>: ,,Modernizace</w:t>
      </w:r>
      <w:proofErr w:type="gramEnd"/>
      <w:r w:rsidR="004237C9">
        <w:rPr>
          <w:rFonts w:ascii="Times New Roman" w:hAnsi="Times New Roman" w:cs="Times New Roman"/>
          <w:b/>
          <w:i/>
          <w:sz w:val="24"/>
          <w:szCs w:val="24"/>
        </w:rPr>
        <w:t xml:space="preserve"> kulturního domu Čepřovice“ se společností </w:t>
      </w:r>
      <w:proofErr w:type="spellStart"/>
      <w:r w:rsidR="004237C9">
        <w:rPr>
          <w:rFonts w:ascii="Times New Roman" w:hAnsi="Times New Roman" w:cs="Times New Roman"/>
          <w:b/>
          <w:i/>
          <w:sz w:val="24"/>
          <w:szCs w:val="24"/>
        </w:rPr>
        <w:t>Auböck</w:t>
      </w:r>
      <w:proofErr w:type="spellEnd"/>
      <w:r w:rsidR="004237C9">
        <w:rPr>
          <w:rFonts w:ascii="Times New Roman" w:hAnsi="Times New Roman" w:cs="Times New Roman"/>
          <w:b/>
          <w:i/>
          <w:sz w:val="24"/>
          <w:szCs w:val="24"/>
        </w:rPr>
        <w:t xml:space="preserve"> s.r.o., Poříčí 247, 37382 Boršov nad Vltavou, IČ: 26089785, který nabídl cenu bez DPH</w:t>
      </w:r>
      <w:r w:rsidR="002C00B4">
        <w:rPr>
          <w:rFonts w:ascii="Times New Roman" w:hAnsi="Times New Roman" w:cs="Times New Roman"/>
          <w:b/>
          <w:i/>
          <w:sz w:val="24"/>
          <w:szCs w:val="24"/>
        </w:rPr>
        <w:t xml:space="preserve"> 9.423.056,01 Kč, tj. s DPH 11.401.897,77 Kč. Pověřuje starostku obce podpisem smlouvy o dílo.</w:t>
      </w:r>
    </w:p>
    <w:p w:rsidR="002C00B4" w:rsidRDefault="002C00B4" w:rsidP="004237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00B4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Čepřovice schvaluje podpis smlouvy o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dílo ,,Modernizace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kulturního domu Čepřovice“ se společností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Auböck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s.r.o.</w:t>
      </w:r>
    </w:p>
    <w:p w:rsidR="00D63AB6" w:rsidRDefault="00450327" w:rsidP="002C00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534283425"/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bylo seznámeno s rozpočtovou změnou číslo 6/2019.</w:t>
      </w:r>
    </w:p>
    <w:p w:rsidR="00450327" w:rsidRDefault="00450327" w:rsidP="00450327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 xml:space="preserve">Zastupitelstvo obce Čepřovice schvaluje rozpočtové opatření číslo </w:t>
      </w:r>
      <w:r>
        <w:rPr>
          <w:b/>
          <w:i/>
        </w:rPr>
        <w:t>7</w:t>
      </w:r>
      <w:r w:rsidRPr="002022CC">
        <w:rPr>
          <w:b/>
          <w:i/>
        </w:rPr>
        <w:t>/2019 a to bez výhrad.</w:t>
      </w:r>
    </w:p>
    <w:p w:rsidR="00450327" w:rsidRPr="002022CC" w:rsidRDefault="00450327" w:rsidP="00450327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Různé a diskuze.</w:t>
      </w:r>
    </w:p>
    <w:p w:rsidR="00450327" w:rsidRPr="00450327" w:rsidRDefault="00450327" w:rsidP="00450327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1444" w:rsidRDefault="00FA1444" w:rsidP="00FA144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GoBack"/>
      <w:bookmarkEnd w:id="0"/>
      <w:bookmarkEnd w:id="1"/>
    </w:p>
    <w:p w:rsidR="00FA1444" w:rsidRDefault="00FA1444" w:rsidP="00FA144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2C00B4">
        <w:t>05</w:t>
      </w:r>
      <w:r w:rsidR="00521B40">
        <w:t xml:space="preserve">. </w:t>
      </w:r>
      <w:r w:rsidR="002C00B4">
        <w:t>08</w:t>
      </w:r>
      <w:r w:rsidR="00521B40">
        <w:t>. 2019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2C00B4">
        <w:t>05</w:t>
      </w:r>
      <w:r w:rsidR="00521B40">
        <w:t xml:space="preserve">. </w:t>
      </w:r>
      <w:r w:rsidR="002C00B4">
        <w:t>8</w:t>
      </w:r>
      <w:r w:rsidR="00521B40">
        <w:t>. 2019</w:t>
      </w:r>
    </w:p>
    <w:p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2C00B4">
        <w:t>05</w:t>
      </w:r>
      <w:r w:rsidR="00521B40">
        <w:t xml:space="preserve">. </w:t>
      </w:r>
      <w:r w:rsidR="002C00B4">
        <w:t>8</w:t>
      </w:r>
      <w:r w:rsidR="00521B40">
        <w:t>. 2019</w:t>
      </w:r>
    </w:p>
    <w:p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417022">
        <w:t xml:space="preserve"> </w:t>
      </w:r>
      <w:r w:rsidR="002C00B4">
        <w:t>05</w:t>
      </w:r>
      <w:r w:rsidR="00521B40">
        <w:t xml:space="preserve">. </w:t>
      </w:r>
      <w:r w:rsidR="002C00B4">
        <w:t>9</w:t>
      </w:r>
      <w:r w:rsidR="00521B40">
        <w:t>. 2019</w:t>
      </w:r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11421"/>
    <w:rsid w:val="00066840"/>
    <w:rsid w:val="00067A51"/>
    <w:rsid w:val="00071CB1"/>
    <w:rsid w:val="00086B77"/>
    <w:rsid w:val="00090106"/>
    <w:rsid w:val="00092AB3"/>
    <w:rsid w:val="000D4B07"/>
    <w:rsid w:val="000D5AF3"/>
    <w:rsid w:val="000D7EF0"/>
    <w:rsid w:val="000F075F"/>
    <w:rsid w:val="000F3664"/>
    <w:rsid w:val="000F6FA4"/>
    <w:rsid w:val="0012278A"/>
    <w:rsid w:val="001477C1"/>
    <w:rsid w:val="001605BE"/>
    <w:rsid w:val="00171C90"/>
    <w:rsid w:val="00172A6C"/>
    <w:rsid w:val="00180FB8"/>
    <w:rsid w:val="00181F25"/>
    <w:rsid w:val="00184A7C"/>
    <w:rsid w:val="001873D5"/>
    <w:rsid w:val="00195754"/>
    <w:rsid w:val="001A0D31"/>
    <w:rsid w:val="001A1E2A"/>
    <w:rsid w:val="001A3302"/>
    <w:rsid w:val="001D4B89"/>
    <w:rsid w:val="001E3E1A"/>
    <w:rsid w:val="001E702A"/>
    <w:rsid w:val="0020219A"/>
    <w:rsid w:val="002022CC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C00B4"/>
    <w:rsid w:val="002C3572"/>
    <w:rsid w:val="002D1051"/>
    <w:rsid w:val="003036DB"/>
    <w:rsid w:val="00312237"/>
    <w:rsid w:val="00321DD7"/>
    <w:rsid w:val="00361217"/>
    <w:rsid w:val="00395985"/>
    <w:rsid w:val="003B1759"/>
    <w:rsid w:val="003C0B51"/>
    <w:rsid w:val="003D562D"/>
    <w:rsid w:val="003E0371"/>
    <w:rsid w:val="003E2705"/>
    <w:rsid w:val="003E6CD0"/>
    <w:rsid w:val="003F39B2"/>
    <w:rsid w:val="00411EDD"/>
    <w:rsid w:val="00417022"/>
    <w:rsid w:val="004237C9"/>
    <w:rsid w:val="00424E4A"/>
    <w:rsid w:val="00445118"/>
    <w:rsid w:val="00450327"/>
    <w:rsid w:val="00463361"/>
    <w:rsid w:val="004747D5"/>
    <w:rsid w:val="004A1A85"/>
    <w:rsid w:val="004B2A67"/>
    <w:rsid w:val="004E19A4"/>
    <w:rsid w:val="0051417D"/>
    <w:rsid w:val="00521B40"/>
    <w:rsid w:val="00547598"/>
    <w:rsid w:val="00570DB8"/>
    <w:rsid w:val="0058694D"/>
    <w:rsid w:val="00586FFC"/>
    <w:rsid w:val="0059026E"/>
    <w:rsid w:val="005A226D"/>
    <w:rsid w:val="005B71FA"/>
    <w:rsid w:val="005E4189"/>
    <w:rsid w:val="005E54DF"/>
    <w:rsid w:val="006015A0"/>
    <w:rsid w:val="00603A1C"/>
    <w:rsid w:val="00606E6A"/>
    <w:rsid w:val="00622E9F"/>
    <w:rsid w:val="006268DB"/>
    <w:rsid w:val="00651D1C"/>
    <w:rsid w:val="00673809"/>
    <w:rsid w:val="0069052E"/>
    <w:rsid w:val="006C0B61"/>
    <w:rsid w:val="006C18D6"/>
    <w:rsid w:val="006C1AEF"/>
    <w:rsid w:val="006E58D7"/>
    <w:rsid w:val="006F44EF"/>
    <w:rsid w:val="0070218C"/>
    <w:rsid w:val="00707CCD"/>
    <w:rsid w:val="007150B9"/>
    <w:rsid w:val="007205BF"/>
    <w:rsid w:val="007334B3"/>
    <w:rsid w:val="00735821"/>
    <w:rsid w:val="00740B3F"/>
    <w:rsid w:val="00755351"/>
    <w:rsid w:val="00755F9D"/>
    <w:rsid w:val="00772164"/>
    <w:rsid w:val="00786CFF"/>
    <w:rsid w:val="007A1D76"/>
    <w:rsid w:val="007A7FC7"/>
    <w:rsid w:val="007B053E"/>
    <w:rsid w:val="007B1741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51721"/>
    <w:rsid w:val="0086482C"/>
    <w:rsid w:val="00872632"/>
    <w:rsid w:val="00874779"/>
    <w:rsid w:val="008778BF"/>
    <w:rsid w:val="008845BB"/>
    <w:rsid w:val="008B2EB1"/>
    <w:rsid w:val="008C0C32"/>
    <w:rsid w:val="008D2574"/>
    <w:rsid w:val="008E5230"/>
    <w:rsid w:val="008F6FAD"/>
    <w:rsid w:val="0090765E"/>
    <w:rsid w:val="009156E1"/>
    <w:rsid w:val="009241DC"/>
    <w:rsid w:val="00945D73"/>
    <w:rsid w:val="009668A0"/>
    <w:rsid w:val="009716AA"/>
    <w:rsid w:val="009752A3"/>
    <w:rsid w:val="0097563D"/>
    <w:rsid w:val="00982C0D"/>
    <w:rsid w:val="009A1AE9"/>
    <w:rsid w:val="009C63B4"/>
    <w:rsid w:val="009F5072"/>
    <w:rsid w:val="00A12DA9"/>
    <w:rsid w:val="00A22421"/>
    <w:rsid w:val="00A3221C"/>
    <w:rsid w:val="00A4568C"/>
    <w:rsid w:val="00A63110"/>
    <w:rsid w:val="00A74EEF"/>
    <w:rsid w:val="00AA4AE2"/>
    <w:rsid w:val="00AA7082"/>
    <w:rsid w:val="00AB3664"/>
    <w:rsid w:val="00AB4702"/>
    <w:rsid w:val="00AE3248"/>
    <w:rsid w:val="00AF3939"/>
    <w:rsid w:val="00B207E1"/>
    <w:rsid w:val="00B35927"/>
    <w:rsid w:val="00B53B38"/>
    <w:rsid w:val="00B53F94"/>
    <w:rsid w:val="00B562CE"/>
    <w:rsid w:val="00B63C4A"/>
    <w:rsid w:val="00B77CB1"/>
    <w:rsid w:val="00BA243A"/>
    <w:rsid w:val="00BA42C1"/>
    <w:rsid w:val="00BA7313"/>
    <w:rsid w:val="00BC0968"/>
    <w:rsid w:val="00BC2488"/>
    <w:rsid w:val="00BC260E"/>
    <w:rsid w:val="00BC7FF2"/>
    <w:rsid w:val="00BE062F"/>
    <w:rsid w:val="00C31B9D"/>
    <w:rsid w:val="00C648C5"/>
    <w:rsid w:val="00C90AF0"/>
    <w:rsid w:val="00CA0360"/>
    <w:rsid w:val="00CB4BB3"/>
    <w:rsid w:val="00CB5CCD"/>
    <w:rsid w:val="00CD4EF0"/>
    <w:rsid w:val="00CF11FB"/>
    <w:rsid w:val="00CF606B"/>
    <w:rsid w:val="00D16D91"/>
    <w:rsid w:val="00D20637"/>
    <w:rsid w:val="00D37A35"/>
    <w:rsid w:val="00D509F1"/>
    <w:rsid w:val="00D53F21"/>
    <w:rsid w:val="00D63AB6"/>
    <w:rsid w:val="00D66B64"/>
    <w:rsid w:val="00D7281D"/>
    <w:rsid w:val="00D73692"/>
    <w:rsid w:val="00D9488E"/>
    <w:rsid w:val="00DC5298"/>
    <w:rsid w:val="00DC5DC0"/>
    <w:rsid w:val="00DC60AD"/>
    <w:rsid w:val="00DE7185"/>
    <w:rsid w:val="00DF189A"/>
    <w:rsid w:val="00E01052"/>
    <w:rsid w:val="00E11DE3"/>
    <w:rsid w:val="00E13DC1"/>
    <w:rsid w:val="00E3540F"/>
    <w:rsid w:val="00E94822"/>
    <w:rsid w:val="00EB7B7B"/>
    <w:rsid w:val="00ED5396"/>
    <w:rsid w:val="00EF38C7"/>
    <w:rsid w:val="00EF45FA"/>
    <w:rsid w:val="00F16563"/>
    <w:rsid w:val="00F30248"/>
    <w:rsid w:val="00F41CA6"/>
    <w:rsid w:val="00F45C17"/>
    <w:rsid w:val="00F51980"/>
    <w:rsid w:val="00F51989"/>
    <w:rsid w:val="00F53A6F"/>
    <w:rsid w:val="00F627C9"/>
    <w:rsid w:val="00F7384D"/>
    <w:rsid w:val="00F74D89"/>
    <w:rsid w:val="00F8341D"/>
    <w:rsid w:val="00F83C1B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98E6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B6F8-C647-4B70-8982-BE1BBAF6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6</cp:revision>
  <cp:lastPrinted>2019-09-12T06:10:00Z</cp:lastPrinted>
  <dcterms:created xsi:type="dcterms:W3CDTF">2019-08-05T10:59:00Z</dcterms:created>
  <dcterms:modified xsi:type="dcterms:W3CDTF">2019-09-12T06:10:00Z</dcterms:modified>
</cp:coreProperties>
</file>