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602D9" w14:textId="77777777"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14:paraId="07C82916" w14:textId="6CD3206D" w:rsidR="00411EDD" w:rsidRDefault="002565B3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8D1A70">
        <w:rPr>
          <w:rFonts w:ascii="Times New Roman" w:hAnsi="Times New Roman" w:cs="Times New Roman"/>
          <w:b/>
          <w:sz w:val="24"/>
          <w:szCs w:val="24"/>
        </w:rPr>
        <w:t>7</w:t>
      </w:r>
      <w:r w:rsidR="00673809">
        <w:rPr>
          <w:rFonts w:ascii="Times New Roman" w:hAnsi="Times New Roman" w:cs="Times New Roman"/>
          <w:b/>
          <w:sz w:val="24"/>
          <w:szCs w:val="24"/>
        </w:rPr>
        <w:t>/20</w:t>
      </w:r>
      <w:r w:rsidR="008D1A70">
        <w:rPr>
          <w:rFonts w:ascii="Times New Roman" w:hAnsi="Times New Roman" w:cs="Times New Roman"/>
          <w:b/>
          <w:sz w:val="24"/>
          <w:szCs w:val="24"/>
        </w:rPr>
        <w:t>22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14:paraId="24DCD3FC" w14:textId="58A09653"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2565B3">
        <w:rPr>
          <w:rFonts w:ascii="Times New Roman" w:hAnsi="Times New Roman" w:cs="Times New Roman"/>
          <w:b/>
          <w:sz w:val="24"/>
          <w:szCs w:val="24"/>
        </w:rPr>
        <w:t>2</w:t>
      </w:r>
      <w:r w:rsidR="008D1A70">
        <w:rPr>
          <w:rFonts w:ascii="Times New Roman" w:hAnsi="Times New Roman" w:cs="Times New Roman"/>
          <w:b/>
          <w:sz w:val="24"/>
          <w:szCs w:val="24"/>
        </w:rPr>
        <w:t>1</w:t>
      </w:r>
      <w:r w:rsidR="002565B3">
        <w:rPr>
          <w:rFonts w:ascii="Times New Roman" w:hAnsi="Times New Roman" w:cs="Times New Roman"/>
          <w:b/>
          <w:sz w:val="24"/>
          <w:szCs w:val="24"/>
        </w:rPr>
        <w:t>. 10</w:t>
      </w:r>
      <w:r w:rsidR="00BC7FF2">
        <w:rPr>
          <w:rFonts w:ascii="Times New Roman" w:hAnsi="Times New Roman" w:cs="Times New Roman"/>
          <w:b/>
          <w:sz w:val="24"/>
          <w:szCs w:val="24"/>
        </w:rPr>
        <w:t>. 20</w:t>
      </w:r>
      <w:r w:rsidR="008D1A70">
        <w:rPr>
          <w:rFonts w:ascii="Times New Roman" w:hAnsi="Times New Roman" w:cs="Times New Roman"/>
          <w:b/>
          <w:sz w:val="24"/>
          <w:szCs w:val="24"/>
        </w:rPr>
        <w:t>22</w:t>
      </w:r>
    </w:p>
    <w:p w14:paraId="46BD3DB8" w14:textId="77777777" w:rsidR="00D66B64" w:rsidRPr="00724519" w:rsidRDefault="00D66B64" w:rsidP="00E13DC1">
      <w:pPr>
        <w:pStyle w:val="Zkladntextodsazen"/>
        <w:ind w:firstLine="0"/>
        <w:rPr>
          <w:b/>
          <w:bCs/>
        </w:rPr>
      </w:pPr>
    </w:p>
    <w:p w14:paraId="64F58725" w14:textId="77777777" w:rsidR="00184A7C" w:rsidRPr="00724519" w:rsidRDefault="00184A7C" w:rsidP="00184A7C">
      <w:pPr>
        <w:pStyle w:val="Zkladntextodsazen"/>
        <w:ind w:firstLine="0"/>
        <w:rPr>
          <w:b/>
          <w:bCs/>
        </w:rPr>
      </w:pPr>
      <w:r w:rsidRPr="00724519">
        <w:rPr>
          <w:b/>
          <w:bCs/>
        </w:rPr>
        <w:t>Navržený program jednání:</w:t>
      </w:r>
    </w:p>
    <w:p w14:paraId="3A4E8556" w14:textId="77777777" w:rsidR="00181F25" w:rsidRPr="00724519" w:rsidRDefault="00181F25" w:rsidP="00181F25">
      <w:pPr>
        <w:tabs>
          <w:tab w:val="left" w:pos="720"/>
        </w:tabs>
        <w:spacing w:after="0" w:line="240" w:lineRule="auto"/>
        <w:ind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724519">
        <w:rPr>
          <w:rFonts w:ascii="Times New Roman" w:hAnsi="Times New Roman" w:cs="Times New Roman"/>
          <w:b/>
          <w:bCs/>
          <w:sz w:val="24"/>
          <w:szCs w:val="24"/>
        </w:rPr>
        <w:tab/>
        <w:t>1. Určení ověřovatelů zápisu a zapisovatele.</w:t>
      </w:r>
    </w:p>
    <w:p w14:paraId="715E077C" w14:textId="77777777" w:rsidR="00181F25" w:rsidRPr="00724519" w:rsidRDefault="00181F25" w:rsidP="00181F25">
      <w:pPr>
        <w:spacing w:after="0" w:line="240" w:lineRule="auto"/>
        <w:ind w:hanging="12"/>
        <w:rPr>
          <w:rFonts w:ascii="Times New Roman" w:hAnsi="Times New Roman" w:cs="Times New Roman"/>
          <w:b/>
          <w:bCs/>
          <w:sz w:val="24"/>
          <w:szCs w:val="24"/>
        </w:rPr>
      </w:pPr>
      <w:r w:rsidRPr="00724519">
        <w:rPr>
          <w:rFonts w:ascii="Times New Roman" w:hAnsi="Times New Roman" w:cs="Times New Roman"/>
          <w:b/>
          <w:bCs/>
          <w:sz w:val="24"/>
          <w:szCs w:val="24"/>
        </w:rPr>
        <w:t>2. Schválení programu.</w:t>
      </w:r>
    </w:p>
    <w:p w14:paraId="3F5218AF" w14:textId="77777777" w:rsidR="00181F25" w:rsidRPr="00724519" w:rsidRDefault="00181F25" w:rsidP="00181F25">
      <w:pPr>
        <w:spacing w:after="0" w:line="240" w:lineRule="auto"/>
        <w:ind w:hanging="12"/>
        <w:rPr>
          <w:rFonts w:ascii="Times New Roman" w:hAnsi="Times New Roman" w:cs="Times New Roman"/>
          <w:b/>
          <w:bCs/>
          <w:sz w:val="24"/>
          <w:szCs w:val="24"/>
        </w:rPr>
      </w:pPr>
      <w:r w:rsidRPr="00724519">
        <w:rPr>
          <w:rFonts w:ascii="Times New Roman" w:hAnsi="Times New Roman" w:cs="Times New Roman"/>
          <w:b/>
          <w:bCs/>
          <w:sz w:val="24"/>
          <w:szCs w:val="24"/>
        </w:rPr>
        <w:t xml:space="preserve">3. Volba starosty a místostarosty </w:t>
      </w:r>
    </w:p>
    <w:p w14:paraId="4B89B622" w14:textId="77777777" w:rsidR="00181F25" w:rsidRPr="00724519" w:rsidRDefault="00181F25" w:rsidP="00181F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451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a) určení způsobu volby starosty a místostarosty</w:t>
      </w:r>
    </w:p>
    <w:p w14:paraId="7D1D17E8" w14:textId="77777777" w:rsidR="00181F25" w:rsidRPr="00724519" w:rsidRDefault="00181F25" w:rsidP="00181F2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24519">
        <w:rPr>
          <w:rFonts w:ascii="Times New Roman" w:hAnsi="Times New Roman" w:cs="Times New Roman"/>
          <w:b/>
          <w:bCs/>
          <w:sz w:val="24"/>
          <w:szCs w:val="24"/>
        </w:rPr>
        <w:t xml:space="preserve">    b) volba starosty</w:t>
      </w:r>
    </w:p>
    <w:p w14:paraId="602B0C27" w14:textId="77777777" w:rsidR="00181F25" w:rsidRPr="00724519" w:rsidRDefault="00181F25" w:rsidP="00181F2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24519">
        <w:rPr>
          <w:rFonts w:ascii="Times New Roman" w:hAnsi="Times New Roman" w:cs="Times New Roman"/>
          <w:b/>
          <w:bCs/>
          <w:sz w:val="24"/>
          <w:szCs w:val="24"/>
        </w:rPr>
        <w:t xml:space="preserve">    c) volba místostarosty</w:t>
      </w:r>
    </w:p>
    <w:p w14:paraId="6E7E0B28" w14:textId="77777777" w:rsidR="00181F25" w:rsidRPr="00724519" w:rsidRDefault="00181F25" w:rsidP="00181F25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4519">
        <w:rPr>
          <w:rFonts w:ascii="Times New Roman" w:hAnsi="Times New Roman" w:cs="Times New Roman"/>
          <w:b/>
          <w:bCs/>
          <w:sz w:val="24"/>
          <w:szCs w:val="24"/>
        </w:rPr>
        <w:tab/>
        <w:t>4. Zřízení finančního a kontrolního výboru</w:t>
      </w:r>
    </w:p>
    <w:p w14:paraId="747EF94F" w14:textId="77777777" w:rsidR="00181F25" w:rsidRPr="00724519" w:rsidRDefault="00181F25" w:rsidP="00181F2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24519">
        <w:rPr>
          <w:rFonts w:ascii="Times New Roman" w:hAnsi="Times New Roman" w:cs="Times New Roman"/>
          <w:b/>
          <w:bCs/>
          <w:sz w:val="24"/>
          <w:szCs w:val="24"/>
        </w:rPr>
        <w:t xml:space="preserve">    a) určení počtu členů finančního a kontrolního výboru</w:t>
      </w:r>
    </w:p>
    <w:p w14:paraId="462F4E99" w14:textId="77777777" w:rsidR="00181F25" w:rsidRPr="00724519" w:rsidRDefault="00181F25" w:rsidP="00181F25">
      <w:pPr>
        <w:spacing w:after="0" w:line="240" w:lineRule="auto"/>
        <w:ind w:firstLine="12"/>
        <w:rPr>
          <w:rFonts w:ascii="Times New Roman" w:hAnsi="Times New Roman" w:cs="Times New Roman"/>
          <w:b/>
          <w:bCs/>
          <w:sz w:val="24"/>
          <w:szCs w:val="24"/>
        </w:rPr>
      </w:pPr>
      <w:r w:rsidRPr="00724519">
        <w:rPr>
          <w:rFonts w:ascii="Times New Roman" w:hAnsi="Times New Roman" w:cs="Times New Roman"/>
          <w:b/>
          <w:bCs/>
          <w:sz w:val="24"/>
          <w:szCs w:val="24"/>
        </w:rPr>
        <w:t xml:space="preserve">    b) volba předsedy finančního výboru</w:t>
      </w:r>
    </w:p>
    <w:p w14:paraId="1FE72A03" w14:textId="77777777" w:rsidR="00181F25" w:rsidRPr="00724519" w:rsidRDefault="00181F25" w:rsidP="00181F2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24519">
        <w:rPr>
          <w:rFonts w:ascii="Times New Roman" w:hAnsi="Times New Roman" w:cs="Times New Roman"/>
          <w:b/>
          <w:bCs/>
          <w:sz w:val="24"/>
          <w:szCs w:val="24"/>
        </w:rPr>
        <w:t xml:space="preserve">    c) volba předsedy kontrolního výboru</w:t>
      </w:r>
    </w:p>
    <w:p w14:paraId="0243742F" w14:textId="77777777" w:rsidR="00181F25" w:rsidRPr="00724519" w:rsidRDefault="00181F25" w:rsidP="00181F2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24519">
        <w:rPr>
          <w:rFonts w:ascii="Times New Roman" w:hAnsi="Times New Roman" w:cs="Times New Roman"/>
          <w:b/>
          <w:bCs/>
          <w:sz w:val="24"/>
          <w:szCs w:val="24"/>
        </w:rPr>
        <w:t xml:space="preserve">    d) volba členů finančního výboru</w:t>
      </w:r>
    </w:p>
    <w:p w14:paraId="7EC5D0C6" w14:textId="3CCEDA68" w:rsidR="00181F25" w:rsidRPr="00724519" w:rsidRDefault="00181F25" w:rsidP="008D1A70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724519">
        <w:rPr>
          <w:rFonts w:ascii="Times New Roman" w:hAnsi="Times New Roman" w:cs="Times New Roman"/>
          <w:b/>
          <w:bCs/>
          <w:sz w:val="24"/>
          <w:szCs w:val="24"/>
        </w:rPr>
        <w:t xml:space="preserve">    e) volba členů kontrolního výboru</w:t>
      </w:r>
    </w:p>
    <w:p w14:paraId="05E734F1" w14:textId="48E0BBD6" w:rsidR="00181F25" w:rsidRPr="00724519" w:rsidRDefault="008D1A70" w:rsidP="00181F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451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81F25" w:rsidRPr="00724519">
        <w:rPr>
          <w:rFonts w:ascii="Times New Roman" w:hAnsi="Times New Roman" w:cs="Times New Roman"/>
          <w:b/>
          <w:bCs/>
          <w:sz w:val="24"/>
          <w:szCs w:val="24"/>
        </w:rPr>
        <w:t xml:space="preserve">. Rozhodnutí o odměnách za výkon funkcí neuvolněných členů zastupitelstva (§ 72 zákona o obcích) </w:t>
      </w:r>
    </w:p>
    <w:p w14:paraId="11E6C284" w14:textId="336D4128" w:rsidR="00181F25" w:rsidRPr="00724519" w:rsidRDefault="00724519" w:rsidP="00181F2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2451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81F25" w:rsidRPr="00724519">
        <w:rPr>
          <w:rFonts w:ascii="Times New Roman" w:hAnsi="Times New Roman" w:cs="Times New Roman"/>
          <w:b/>
          <w:bCs/>
          <w:sz w:val="24"/>
          <w:szCs w:val="24"/>
        </w:rPr>
        <w:t xml:space="preserve">. Projednání rozpočtového opatření </w:t>
      </w:r>
      <w:r w:rsidRPr="0072451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81F25" w:rsidRPr="00724519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Pr="00724519"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14:paraId="41CE1BD1" w14:textId="1768EF17" w:rsidR="00090106" w:rsidRPr="00724519" w:rsidRDefault="00724519" w:rsidP="00090106">
      <w:pPr>
        <w:pStyle w:val="Zkladntextodsazen"/>
        <w:ind w:firstLine="0"/>
        <w:rPr>
          <w:b/>
        </w:rPr>
      </w:pPr>
      <w:r w:rsidRPr="00724519">
        <w:rPr>
          <w:b/>
        </w:rPr>
        <w:t xml:space="preserve">7. </w:t>
      </w:r>
      <w:bookmarkStart w:id="0" w:name="_Hlk117245895"/>
      <w:r w:rsidRPr="00724519">
        <w:rPr>
          <w:b/>
        </w:rPr>
        <w:t>Projednání pověření starostky obce k provádění rozpočtových opatření.</w:t>
      </w:r>
      <w:bookmarkEnd w:id="0"/>
    </w:p>
    <w:p w14:paraId="2FA90220" w14:textId="0C1C29CB" w:rsidR="00724519" w:rsidRPr="00724519" w:rsidRDefault="00724519" w:rsidP="00090106">
      <w:pPr>
        <w:pStyle w:val="Zkladntextodsazen"/>
        <w:ind w:firstLine="0"/>
        <w:rPr>
          <w:b/>
        </w:rPr>
      </w:pPr>
      <w:r w:rsidRPr="00724519">
        <w:rPr>
          <w:b/>
        </w:rPr>
        <w:t xml:space="preserve">8. </w:t>
      </w:r>
      <w:bookmarkStart w:id="1" w:name="_Hlk117245940"/>
      <w:r w:rsidRPr="00724519">
        <w:rPr>
          <w:b/>
        </w:rPr>
        <w:t>Informace k rekonstrukci MŠ Čepřovice</w:t>
      </w:r>
      <w:bookmarkEnd w:id="1"/>
    </w:p>
    <w:p w14:paraId="2F7C09FE" w14:textId="6C078A31" w:rsidR="00724519" w:rsidRPr="00724519" w:rsidRDefault="00724519" w:rsidP="00090106">
      <w:pPr>
        <w:pStyle w:val="Zkladntextodsazen"/>
        <w:ind w:firstLine="0"/>
        <w:rPr>
          <w:b/>
        </w:rPr>
      </w:pPr>
      <w:r w:rsidRPr="00724519">
        <w:rPr>
          <w:b/>
        </w:rPr>
        <w:t xml:space="preserve">9. </w:t>
      </w:r>
      <w:bookmarkStart w:id="2" w:name="_Hlk117246574"/>
      <w:r w:rsidRPr="00724519">
        <w:rPr>
          <w:b/>
        </w:rPr>
        <w:t xml:space="preserve">Projednání smlouvy o výpůjčce prostor v budově č.p. 58 – klubovna mladých </w:t>
      </w:r>
      <w:r w:rsidR="00746B5B" w:rsidRPr="00724519">
        <w:rPr>
          <w:b/>
        </w:rPr>
        <w:t>hasičů</w:t>
      </w:r>
      <w:r w:rsidRPr="00724519">
        <w:rPr>
          <w:b/>
        </w:rPr>
        <w:t>.</w:t>
      </w:r>
      <w:bookmarkEnd w:id="2"/>
    </w:p>
    <w:p w14:paraId="561B4F87" w14:textId="6B0D990C" w:rsidR="00724519" w:rsidRPr="00724519" w:rsidRDefault="00724519" w:rsidP="00090106">
      <w:pPr>
        <w:pStyle w:val="Zkladntextodsazen"/>
        <w:ind w:firstLine="0"/>
        <w:rPr>
          <w:b/>
        </w:rPr>
      </w:pPr>
      <w:r w:rsidRPr="00724519">
        <w:rPr>
          <w:b/>
        </w:rPr>
        <w:t>10. Projednání rozpočtové</w:t>
      </w:r>
      <w:r w:rsidR="00960EEC">
        <w:rPr>
          <w:b/>
        </w:rPr>
        <w:t>ho</w:t>
      </w:r>
      <w:r w:rsidRPr="00724519">
        <w:rPr>
          <w:b/>
        </w:rPr>
        <w:t xml:space="preserve"> opatření 8/2022</w:t>
      </w:r>
      <w:r w:rsidR="00746B5B">
        <w:rPr>
          <w:b/>
        </w:rPr>
        <w:t>.</w:t>
      </w:r>
    </w:p>
    <w:p w14:paraId="7A95A5BB" w14:textId="0BCAA996" w:rsidR="00724519" w:rsidRDefault="00724519" w:rsidP="00090106">
      <w:pPr>
        <w:pStyle w:val="Zkladntextodsazen"/>
        <w:ind w:firstLine="0"/>
        <w:rPr>
          <w:b/>
        </w:rPr>
      </w:pPr>
      <w:r w:rsidRPr="00724519">
        <w:rPr>
          <w:b/>
        </w:rPr>
        <w:t xml:space="preserve">11. </w:t>
      </w:r>
      <w:bookmarkStart w:id="3" w:name="_Hlk117246714"/>
      <w:r w:rsidRPr="00724519">
        <w:rPr>
          <w:b/>
        </w:rPr>
        <w:t>Projednání rozpočtové</w:t>
      </w:r>
      <w:r w:rsidR="00960EEC">
        <w:rPr>
          <w:b/>
        </w:rPr>
        <w:t>ho</w:t>
      </w:r>
      <w:r w:rsidRPr="00724519">
        <w:rPr>
          <w:b/>
        </w:rPr>
        <w:t xml:space="preserve"> opatření 9/2022</w:t>
      </w:r>
      <w:r w:rsidR="00746B5B">
        <w:rPr>
          <w:b/>
        </w:rPr>
        <w:t>.</w:t>
      </w:r>
      <w:bookmarkEnd w:id="3"/>
    </w:p>
    <w:p w14:paraId="78D884E1" w14:textId="57E009A5" w:rsidR="001D4F1A" w:rsidRPr="00724519" w:rsidRDefault="001D4F1A" w:rsidP="00090106">
      <w:pPr>
        <w:pStyle w:val="Zkladntextodsazen"/>
        <w:ind w:firstLine="0"/>
        <w:rPr>
          <w:b/>
        </w:rPr>
      </w:pPr>
      <w:proofErr w:type="gramStart"/>
      <w:r>
        <w:rPr>
          <w:b/>
        </w:rPr>
        <w:t>11a</w:t>
      </w:r>
      <w:proofErr w:type="gramEnd"/>
      <w:r>
        <w:rPr>
          <w:b/>
        </w:rPr>
        <w:t>. Revokace usnesení číslo 3 ze zasedání 5/2022 konaného dne 17.6.2022</w:t>
      </w:r>
      <w:r w:rsidR="009F6D78">
        <w:rPr>
          <w:b/>
        </w:rPr>
        <w:t>.</w:t>
      </w:r>
    </w:p>
    <w:p w14:paraId="0E49E171" w14:textId="77777777" w:rsidR="00F16521" w:rsidRDefault="00724519" w:rsidP="00090106">
      <w:pPr>
        <w:pStyle w:val="Zkladntextodsazen"/>
        <w:ind w:firstLine="0"/>
        <w:rPr>
          <w:b/>
        </w:rPr>
      </w:pPr>
      <w:r w:rsidRPr="00724519">
        <w:rPr>
          <w:b/>
        </w:rPr>
        <w:t xml:space="preserve">12. Projednání možnosti konání a pořádání svatebních obřadů v celém správním obvodu </w:t>
      </w:r>
    </w:p>
    <w:p w14:paraId="58162DD6" w14:textId="435A758E" w:rsidR="00724519" w:rsidRDefault="00724519" w:rsidP="00090106">
      <w:pPr>
        <w:pStyle w:val="Zkladntextodsazen"/>
        <w:ind w:firstLine="0"/>
        <w:rPr>
          <w:b/>
        </w:rPr>
      </w:pPr>
      <w:r w:rsidRPr="00724519">
        <w:rPr>
          <w:b/>
        </w:rPr>
        <w:t>obce.</w:t>
      </w:r>
    </w:p>
    <w:p w14:paraId="005CA9B2" w14:textId="7CAAF305" w:rsidR="00F16521" w:rsidRDefault="00F16521" w:rsidP="00090106">
      <w:pPr>
        <w:pStyle w:val="Zkladntextodsazen"/>
        <w:ind w:firstLine="0"/>
        <w:rPr>
          <w:b/>
        </w:rPr>
      </w:pPr>
      <w:r>
        <w:rPr>
          <w:b/>
        </w:rPr>
        <w:t>13. Různé</w:t>
      </w:r>
    </w:p>
    <w:p w14:paraId="4539F735" w14:textId="77777777" w:rsidR="00F16521" w:rsidRPr="00724519" w:rsidRDefault="00F16521" w:rsidP="00090106">
      <w:pPr>
        <w:pStyle w:val="Zkladntextodsazen"/>
        <w:ind w:firstLine="0"/>
        <w:rPr>
          <w:b/>
        </w:rPr>
      </w:pPr>
    </w:p>
    <w:p w14:paraId="1B0E0243" w14:textId="77777777" w:rsidR="005E54DF" w:rsidRPr="00F16521" w:rsidRDefault="005E54DF" w:rsidP="00411EDD">
      <w:pPr>
        <w:rPr>
          <w:rFonts w:ascii="Times New Roman" w:hAnsi="Times New Roman" w:cs="Times New Roman"/>
          <w:b/>
          <w:sz w:val="24"/>
          <w:szCs w:val="24"/>
        </w:rPr>
      </w:pPr>
      <w:r w:rsidRPr="00F16521">
        <w:rPr>
          <w:rFonts w:ascii="Times New Roman" w:hAnsi="Times New Roman" w:cs="Times New Roman"/>
          <w:b/>
          <w:sz w:val="24"/>
          <w:szCs w:val="24"/>
        </w:rPr>
        <w:t>Usnesení:</w:t>
      </w:r>
    </w:p>
    <w:p w14:paraId="037975F2" w14:textId="2C3A8830" w:rsidR="00411EDD" w:rsidRPr="00F16521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F16521">
        <w:rPr>
          <w:b/>
          <w:i/>
        </w:rPr>
        <w:t>Zastupitelstvo obce</w:t>
      </w:r>
      <w:r w:rsidR="00D53F21" w:rsidRPr="00F16521">
        <w:rPr>
          <w:b/>
          <w:i/>
        </w:rPr>
        <w:t xml:space="preserve"> Čepřovice</w:t>
      </w:r>
      <w:r w:rsidRPr="00F16521">
        <w:rPr>
          <w:b/>
          <w:i/>
        </w:rPr>
        <w:t xml:space="preserve"> schválilo zap</w:t>
      </w:r>
      <w:r w:rsidR="00445118" w:rsidRPr="00F16521">
        <w:rPr>
          <w:b/>
          <w:i/>
        </w:rPr>
        <w:t>isovatelem paní Barboru Poláčkovou</w:t>
      </w:r>
      <w:r w:rsidRPr="00F16521">
        <w:rPr>
          <w:b/>
          <w:i/>
        </w:rPr>
        <w:t>,</w:t>
      </w:r>
      <w:r w:rsidR="008176F0" w:rsidRPr="00F16521">
        <w:rPr>
          <w:b/>
          <w:i/>
        </w:rPr>
        <w:t xml:space="preserve"> ověřovateli </w:t>
      </w:r>
      <w:r w:rsidR="00A63110" w:rsidRPr="00F16521">
        <w:rPr>
          <w:b/>
          <w:i/>
        </w:rPr>
        <w:t>pan</w:t>
      </w:r>
      <w:r w:rsidR="00F16521">
        <w:rPr>
          <w:b/>
          <w:i/>
        </w:rPr>
        <w:t>í Milenu Škabroudovou</w:t>
      </w:r>
      <w:r w:rsidR="00E11DE3" w:rsidRPr="00F16521">
        <w:rPr>
          <w:b/>
          <w:i/>
        </w:rPr>
        <w:t xml:space="preserve"> a </w:t>
      </w:r>
      <w:r w:rsidR="00181F25" w:rsidRPr="00F16521">
        <w:rPr>
          <w:b/>
          <w:i/>
        </w:rPr>
        <w:t>pana Petra Pecha</w:t>
      </w:r>
      <w:r w:rsidR="00E11DE3" w:rsidRPr="00F16521">
        <w:rPr>
          <w:b/>
          <w:i/>
        </w:rPr>
        <w:t>.</w:t>
      </w:r>
    </w:p>
    <w:p w14:paraId="65AE81D4" w14:textId="2A1DAC16" w:rsidR="00411EDD" w:rsidRPr="00F16521" w:rsidRDefault="00411EDD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F16521">
        <w:rPr>
          <w:b/>
          <w:i/>
        </w:rPr>
        <w:t>Zastupitelstvo obce</w:t>
      </w:r>
      <w:r w:rsidR="00D53F21" w:rsidRPr="00F16521">
        <w:rPr>
          <w:b/>
          <w:i/>
        </w:rPr>
        <w:t xml:space="preserve"> Čepřovice</w:t>
      </w:r>
      <w:r w:rsidRPr="00F16521">
        <w:rPr>
          <w:b/>
          <w:i/>
        </w:rPr>
        <w:t xml:space="preserve"> schválilo navržený program </w:t>
      </w:r>
      <w:r w:rsidR="00A63110" w:rsidRPr="00F16521">
        <w:rPr>
          <w:b/>
          <w:i/>
        </w:rPr>
        <w:t xml:space="preserve">jednání </w:t>
      </w:r>
      <w:r w:rsidR="00746B5B" w:rsidRPr="00F16521">
        <w:rPr>
          <w:b/>
          <w:i/>
        </w:rPr>
        <w:t>a jeho doplněn</w:t>
      </w:r>
      <w:r w:rsidR="009F6D78" w:rsidRPr="00F16521">
        <w:rPr>
          <w:b/>
          <w:i/>
        </w:rPr>
        <w:t>í</w:t>
      </w:r>
      <w:r w:rsidR="00746B5B" w:rsidRPr="00F16521">
        <w:rPr>
          <w:b/>
          <w:i/>
        </w:rPr>
        <w:t xml:space="preserve"> o body:</w:t>
      </w:r>
    </w:p>
    <w:p w14:paraId="424E62D1" w14:textId="629E1F9A" w:rsidR="00746B5B" w:rsidRPr="00F16521" w:rsidRDefault="00746B5B" w:rsidP="00746B5B">
      <w:pPr>
        <w:pStyle w:val="Zkladntext2"/>
        <w:spacing w:after="0" w:line="240" w:lineRule="auto"/>
        <w:ind w:left="1065"/>
        <w:rPr>
          <w:b/>
          <w:i/>
        </w:rPr>
      </w:pPr>
      <w:r w:rsidRPr="00F16521">
        <w:rPr>
          <w:b/>
          <w:i/>
        </w:rPr>
        <w:t>10 – Projednání rozpočtového opatření</w:t>
      </w:r>
      <w:r w:rsidR="00960EEC" w:rsidRPr="00F16521">
        <w:rPr>
          <w:b/>
          <w:i/>
        </w:rPr>
        <w:t xml:space="preserve"> 8/2022</w:t>
      </w:r>
    </w:p>
    <w:p w14:paraId="672F46F6" w14:textId="75E867AB" w:rsidR="00960EEC" w:rsidRPr="00F16521" w:rsidRDefault="00960EEC" w:rsidP="00746B5B">
      <w:pPr>
        <w:pStyle w:val="Zkladntext2"/>
        <w:spacing w:after="0" w:line="240" w:lineRule="auto"/>
        <w:ind w:left="1065"/>
        <w:rPr>
          <w:b/>
          <w:i/>
        </w:rPr>
      </w:pPr>
      <w:r w:rsidRPr="00F16521">
        <w:rPr>
          <w:b/>
          <w:i/>
        </w:rPr>
        <w:t>11 – Projednání rozpočtového opatření 9/2022</w:t>
      </w:r>
    </w:p>
    <w:p w14:paraId="6FDDF5BE" w14:textId="180B7D17" w:rsidR="00151E70" w:rsidRPr="00F16521" w:rsidRDefault="00151E70" w:rsidP="00746B5B">
      <w:pPr>
        <w:pStyle w:val="Zkladntext2"/>
        <w:spacing w:after="0" w:line="240" w:lineRule="auto"/>
        <w:ind w:left="1065"/>
        <w:rPr>
          <w:b/>
          <w:i/>
        </w:rPr>
      </w:pPr>
      <w:proofErr w:type="gramStart"/>
      <w:r w:rsidRPr="00F16521">
        <w:rPr>
          <w:b/>
          <w:i/>
        </w:rPr>
        <w:t>11a</w:t>
      </w:r>
      <w:proofErr w:type="gramEnd"/>
      <w:r w:rsidRPr="00F16521">
        <w:rPr>
          <w:b/>
          <w:i/>
        </w:rPr>
        <w:t xml:space="preserve"> – Revokace usnesení číslo 3 ze zasedání</w:t>
      </w:r>
      <w:r w:rsidR="001D4F1A" w:rsidRPr="00F16521">
        <w:rPr>
          <w:b/>
          <w:i/>
        </w:rPr>
        <w:t xml:space="preserve"> 5/2022 konaného dne 17.6.2022</w:t>
      </w:r>
    </w:p>
    <w:p w14:paraId="0FB5D3D0" w14:textId="57F07E7C" w:rsidR="00960EEC" w:rsidRPr="00F16521" w:rsidRDefault="00960EEC" w:rsidP="00746B5B">
      <w:pPr>
        <w:pStyle w:val="Zkladntext2"/>
        <w:spacing w:after="0" w:line="240" w:lineRule="auto"/>
        <w:ind w:left="1065"/>
        <w:rPr>
          <w:b/>
          <w:i/>
        </w:rPr>
      </w:pPr>
      <w:r w:rsidRPr="00F16521">
        <w:rPr>
          <w:b/>
          <w:i/>
        </w:rPr>
        <w:t>12 – Projednání možnosti konání a pořádání svatebních obřadů v celém správním obvodu obce.</w:t>
      </w:r>
    </w:p>
    <w:p w14:paraId="72B795B4" w14:textId="77777777" w:rsidR="00586FFC" w:rsidRPr="00F16521" w:rsidRDefault="00586FFC" w:rsidP="00411EDD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</w:p>
    <w:p w14:paraId="07F7059E" w14:textId="77777777" w:rsidR="00181F25" w:rsidRPr="00F16521" w:rsidRDefault="00181F25" w:rsidP="00181F25">
      <w:pPr>
        <w:spacing w:after="0" w:line="240" w:lineRule="auto"/>
        <w:ind w:left="7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16521">
        <w:rPr>
          <w:rFonts w:ascii="Times New Roman" w:hAnsi="Times New Roman" w:cs="Times New Roman"/>
          <w:b/>
          <w:i/>
          <w:sz w:val="24"/>
          <w:szCs w:val="24"/>
        </w:rPr>
        <w:t>3a</w:t>
      </w:r>
      <w:proofErr w:type="gramEnd"/>
      <w:r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F16521"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veřejný způsob volby starosty a místostarosty postupem uvedeným předsedajícím a to hlasováním zvednutím ruky zastupitele a to bez výhrad.</w:t>
      </w:r>
    </w:p>
    <w:p w14:paraId="2A9F2F2E" w14:textId="77777777" w:rsidR="00AB4702" w:rsidRPr="00F16521" w:rsidRDefault="00181F25" w:rsidP="00AB4702">
      <w:pPr>
        <w:spacing w:after="0" w:line="240" w:lineRule="auto"/>
        <w:ind w:left="703" w:firstLine="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F16521">
        <w:rPr>
          <w:rFonts w:ascii="Times New Roman" w:hAnsi="Times New Roman" w:cs="Times New Roman"/>
          <w:b/>
          <w:i/>
          <w:sz w:val="24"/>
          <w:szCs w:val="24"/>
        </w:rPr>
        <w:t>3b</w:t>
      </w:r>
      <w:proofErr w:type="gramEnd"/>
      <w:r w:rsidRPr="00F1652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AB4702"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B4702" w:rsidRPr="00F16521"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volí starostkou obce Čepřovice paní Barboru Poláčkovou.</w:t>
      </w:r>
      <w:r w:rsidR="00092AB3" w:rsidRPr="00F1652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Zastupitelstvo obce Čepřovice dále odsouhlasilo, že paní Barbora Poláčková bude vykonávat uvolněnou funkci starosty obce Čepřovice.</w:t>
      </w:r>
    </w:p>
    <w:p w14:paraId="533C38BF" w14:textId="170ACE7C" w:rsidR="006E58D7" w:rsidRPr="00F16521" w:rsidRDefault="00AB4702" w:rsidP="00F16521">
      <w:pPr>
        <w:spacing w:after="0" w:line="240" w:lineRule="auto"/>
        <w:ind w:left="703" w:firstLine="6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6521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3c) Zastupitelstvo obce Čepřovice volí místostarostkou obce Čepřovice paní Milenu Škabroudovou.</w:t>
      </w:r>
      <w:r w:rsidR="009F6D78" w:rsidRPr="00F1652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Zastupitelstvo obce Čepřovice dále odsouhlasilo, že paní Milena Škabroudová bude vykonávat neuvolněnou funkci místostarosty obce Čepřovice.</w:t>
      </w:r>
    </w:p>
    <w:p w14:paraId="4859E18F" w14:textId="77777777" w:rsidR="00586FFC" w:rsidRPr="00F16521" w:rsidRDefault="00586FFC" w:rsidP="00586FF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F16521">
        <w:rPr>
          <w:rFonts w:ascii="Times New Roman" w:hAnsi="Times New Roman" w:cs="Times New Roman"/>
          <w:b/>
          <w:sz w:val="24"/>
          <w:szCs w:val="24"/>
        </w:rPr>
        <w:t>4a</w:t>
      </w:r>
      <w:proofErr w:type="gramEnd"/>
      <w:r w:rsidRPr="00F16521">
        <w:rPr>
          <w:rFonts w:ascii="Times New Roman" w:hAnsi="Times New Roman" w:cs="Times New Roman"/>
          <w:b/>
          <w:sz w:val="24"/>
          <w:szCs w:val="24"/>
        </w:rPr>
        <w:t>)</w:t>
      </w:r>
      <w:r w:rsidR="00E11DE3" w:rsidRPr="00F165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souhlasí se </w:t>
      </w:r>
      <w:r w:rsidRPr="00F1652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zřízením finanční výboru a kontrolního výbor. Dále schvaluje, že finanční a kontrolní výbor budou tříčlenné a bude se skládat z předsedy a dvou členů. </w:t>
      </w:r>
    </w:p>
    <w:p w14:paraId="3B2F138D" w14:textId="77777777" w:rsidR="00B77CB1" w:rsidRPr="00F16521" w:rsidRDefault="00B77CB1" w:rsidP="00586FF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16521">
        <w:rPr>
          <w:rFonts w:ascii="Times New Roman" w:hAnsi="Times New Roman" w:cs="Times New Roman"/>
          <w:b/>
          <w:i/>
          <w:sz w:val="24"/>
          <w:szCs w:val="24"/>
        </w:rPr>
        <w:t>4b</w:t>
      </w:r>
      <w:proofErr w:type="gramEnd"/>
      <w:r w:rsidRPr="00F16521">
        <w:rPr>
          <w:rFonts w:ascii="Times New Roman" w:hAnsi="Times New Roman" w:cs="Times New Roman"/>
          <w:b/>
          <w:i/>
          <w:sz w:val="24"/>
          <w:szCs w:val="24"/>
        </w:rPr>
        <w:t>) Zastupitel</w:t>
      </w:r>
      <w:r w:rsidR="00424E4A"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stvo obce </w:t>
      </w:r>
      <w:r w:rsidR="006E58D7" w:rsidRPr="00F16521">
        <w:rPr>
          <w:rFonts w:ascii="Times New Roman" w:hAnsi="Times New Roman" w:cs="Times New Roman"/>
          <w:b/>
          <w:i/>
          <w:sz w:val="24"/>
          <w:szCs w:val="24"/>
        </w:rPr>
        <w:t>Čepřovice schvaluje předsedou finančního výboru pana Václava Plevku a to bez výhrad.</w:t>
      </w:r>
    </w:p>
    <w:p w14:paraId="180DD195" w14:textId="77777777" w:rsidR="006E58D7" w:rsidRPr="00F16521" w:rsidRDefault="006E58D7" w:rsidP="00586FFC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4c) Zastupitelstvo obce Čepřovice schvaluje předsedkyní kontrolního výboru paní Janu </w:t>
      </w:r>
      <w:proofErr w:type="gramStart"/>
      <w:r w:rsidRPr="00F16521">
        <w:rPr>
          <w:rFonts w:ascii="Times New Roman" w:hAnsi="Times New Roman" w:cs="Times New Roman"/>
          <w:b/>
          <w:i/>
          <w:sz w:val="24"/>
          <w:szCs w:val="24"/>
        </w:rPr>
        <w:t>Pechovou</w:t>
      </w:r>
      <w:proofErr w:type="gramEnd"/>
      <w:r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 a to bez výhrad.</w:t>
      </w:r>
    </w:p>
    <w:p w14:paraId="6DCB0148" w14:textId="3F0CCB4D" w:rsidR="00B957A6" w:rsidRDefault="006E58D7" w:rsidP="00B957A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B957A6">
        <w:rPr>
          <w:rFonts w:ascii="Times New Roman" w:hAnsi="Times New Roman" w:cs="Times New Roman"/>
          <w:b/>
          <w:i/>
          <w:sz w:val="24"/>
          <w:szCs w:val="24"/>
        </w:rPr>
        <w:t>4d</w:t>
      </w:r>
      <w:proofErr w:type="gramEnd"/>
      <w:r w:rsidRPr="00B957A6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="00B957A6" w:rsidRPr="00B957A6"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volí členy finančního výboru paní Evu Poláčkovou a pan</w:t>
      </w:r>
      <w:r w:rsidR="00B957A6">
        <w:rPr>
          <w:rFonts w:ascii="Times New Roman" w:hAnsi="Times New Roman" w:cs="Times New Roman"/>
          <w:b/>
          <w:i/>
          <w:iCs/>
          <w:sz w:val="24"/>
          <w:szCs w:val="24"/>
        </w:rPr>
        <w:t>í Petru Máchovou</w:t>
      </w:r>
      <w:r w:rsidR="00B957A6" w:rsidRPr="00B957A6">
        <w:rPr>
          <w:rFonts w:ascii="Times New Roman" w:hAnsi="Times New Roman" w:cs="Times New Roman"/>
          <w:b/>
          <w:i/>
          <w:iCs/>
          <w:sz w:val="24"/>
          <w:szCs w:val="24"/>
        </w:rPr>
        <w:t>. Zastupitelstvo obce souhlasí s tím, že finanční komise bude zároveň i komisí pro vyhodnocení veřejných zakázek malého rozsahu.</w:t>
      </w:r>
    </w:p>
    <w:p w14:paraId="2E0DDB7E" w14:textId="45126575" w:rsidR="00E11DE3" w:rsidRPr="00B957A6" w:rsidRDefault="006E58D7" w:rsidP="00B957A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4e) </w:t>
      </w:r>
      <w:bookmarkStart w:id="4" w:name="_Hlk117245154"/>
      <w:r w:rsidRPr="00F16521">
        <w:rPr>
          <w:rFonts w:ascii="Times New Roman" w:hAnsi="Times New Roman" w:cs="Times New Roman"/>
          <w:b/>
          <w:i/>
          <w:sz w:val="24"/>
          <w:szCs w:val="24"/>
        </w:rPr>
        <w:t>Zastupitelstvo obce Čepřovice schvaluje členy kontrolního výboru pan</w:t>
      </w:r>
      <w:r w:rsidR="009F6D78" w:rsidRPr="00F16521">
        <w:rPr>
          <w:rFonts w:ascii="Times New Roman" w:hAnsi="Times New Roman" w:cs="Times New Roman"/>
          <w:b/>
          <w:i/>
          <w:sz w:val="24"/>
          <w:szCs w:val="24"/>
        </w:rPr>
        <w:t>í Marii Boškovou</w:t>
      </w:r>
      <w:r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 a paní Annu </w:t>
      </w:r>
      <w:proofErr w:type="gramStart"/>
      <w:r w:rsidRPr="00F16521">
        <w:rPr>
          <w:rFonts w:ascii="Times New Roman" w:hAnsi="Times New Roman" w:cs="Times New Roman"/>
          <w:b/>
          <w:i/>
          <w:sz w:val="24"/>
          <w:szCs w:val="24"/>
        </w:rPr>
        <w:t>Jáchymovou</w:t>
      </w:r>
      <w:proofErr w:type="gramEnd"/>
      <w:r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 a to bez výhrad.</w:t>
      </w:r>
      <w:r w:rsidR="00AE3248"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End w:id="4"/>
    </w:p>
    <w:p w14:paraId="71653894" w14:textId="77777777" w:rsidR="006E58D7" w:rsidRPr="00F16521" w:rsidRDefault="006E58D7" w:rsidP="00B957A6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6521"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v souladu s §72 a §84 odst. 2 písm. n o obcích stanoví navržené odměny za výkon funkce neuvolněného člena zastupitelstva v navržené výši. Odměna bude poskytována ode dne přijetí tohoto usnesení.</w:t>
      </w:r>
    </w:p>
    <w:p w14:paraId="53387E66" w14:textId="1D7F9AA1" w:rsidR="003B1759" w:rsidRPr="00F16521" w:rsidRDefault="00092AB3" w:rsidP="003B1759">
      <w:pPr>
        <w:pStyle w:val="Odstavecseseznamem"/>
        <w:ind w:left="106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652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Místostarosta – </w:t>
      </w:r>
      <w:r w:rsidR="009F6D78" w:rsidRPr="00F16521">
        <w:rPr>
          <w:rFonts w:ascii="Times New Roman" w:hAnsi="Times New Roman" w:cs="Times New Roman"/>
          <w:b/>
          <w:i/>
          <w:iCs/>
          <w:sz w:val="24"/>
          <w:szCs w:val="24"/>
        </w:rPr>
        <w:t>60</w:t>
      </w:r>
      <w:r w:rsidRPr="00F16521">
        <w:rPr>
          <w:rFonts w:ascii="Times New Roman" w:hAnsi="Times New Roman" w:cs="Times New Roman"/>
          <w:b/>
          <w:i/>
          <w:iCs/>
          <w:sz w:val="24"/>
          <w:szCs w:val="24"/>
        </w:rPr>
        <w:t>00</w:t>
      </w:r>
      <w:r w:rsidR="003B1759" w:rsidRPr="00F1652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Kč </w:t>
      </w:r>
    </w:p>
    <w:p w14:paraId="3955F9FA" w14:textId="714286E5" w:rsidR="003B1759" w:rsidRPr="00F16521" w:rsidRDefault="003B1759" w:rsidP="003B1759">
      <w:pPr>
        <w:pStyle w:val="Odstavecseseznamem"/>
        <w:ind w:left="106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652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 obce – </w:t>
      </w:r>
      <w:r w:rsidR="009F6D78" w:rsidRPr="00F16521">
        <w:rPr>
          <w:rFonts w:ascii="Times New Roman" w:hAnsi="Times New Roman" w:cs="Times New Roman"/>
          <w:b/>
          <w:i/>
          <w:iCs/>
          <w:sz w:val="24"/>
          <w:szCs w:val="24"/>
        </w:rPr>
        <w:t>50</w:t>
      </w:r>
      <w:r w:rsidRPr="00F16521">
        <w:rPr>
          <w:rFonts w:ascii="Times New Roman" w:hAnsi="Times New Roman" w:cs="Times New Roman"/>
          <w:b/>
          <w:i/>
          <w:iCs/>
          <w:sz w:val="24"/>
          <w:szCs w:val="24"/>
        </w:rPr>
        <w:t>0 Kč</w:t>
      </w:r>
    </w:p>
    <w:p w14:paraId="3263CD61" w14:textId="77777777" w:rsidR="003B1759" w:rsidRPr="00F16521" w:rsidRDefault="003B1759" w:rsidP="003B1759">
      <w:pPr>
        <w:pStyle w:val="Odstavecseseznamem"/>
        <w:ind w:left="106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6521">
        <w:rPr>
          <w:rFonts w:ascii="Times New Roman" w:hAnsi="Times New Roman" w:cs="Times New Roman"/>
          <w:b/>
          <w:i/>
          <w:iCs/>
          <w:sz w:val="24"/>
          <w:szCs w:val="24"/>
        </w:rPr>
        <w:t>Předseda finančního výboru – 600 Kč</w:t>
      </w:r>
    </w:p>
    <w:p w14:paraId="39CAC8BF" w14:textId="77777777" w:rsidR="003B1759" w:rsidRPr="00F16521" w:rsidRDefault="003B1759" w:rsidP="003B1759">
      <w:pPr>
        <w:pStyle w:val="Odstavecseseznamem"/>
        <w:ind w:left="106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6521">
        <w:rPr>
          <w:rFonts w:ascii="Times New Roman" w:hAnsi="Times New Roman" w:cs="Times New Roman"/>
          <w:b/>
          <w:i/>
          <w:iCs/>
          <w:sz w:val="24"/>
          <w:szCs w:val="24"/>
        </w:rPr>
        <w:t>Předseda kontrolního výboru – 600 Kč</w:t>
      </w:r>
    </w:p>
    <w:p w14:paraId="33841E4E" w14:textId="0442B460" w:rsidR="003B1759" w:rsidRPr="00F16521" w:rsidRDefault="003B1759" w:rsidP="003B1759">
      <w:pPr>
        <w:pStyle w:val="Odstavecseseznamem"/>
        <w:ind w:left="106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6521">
        <w:rPr>
          <w:rFonts w:ascii="Times New Roman" w:hAnsi="Times New Roman" w:cs="Times New Roman"/>
          <w:b/>
          <w:i/>
          <w:iCs/>
          <w:sz w:val="24"/>
          <w:szCs w:val="24"/>
        </w:rPr>
        <w:t>Zastupitel + předseda finančního výboru – 1</w:t>
      </w:r>
      <w:r w:rsidR="009F6D78" w:rsidRPr="00F16521">
        <w:rPr>
          <w:rFonts w:ascii="Times New Roman" w:hAnsi="Times New Roman" w:cs="Times New Roman"/>
          <w:b/>
          <w:i/>
          <w:iCs/>
          <w:sz w:val="24"/>
          <w:szCs w:val="24"/>
        </w:rPr>
        <w:t>10</w:t>
      </w:r>
      <w:r w:rsidRPr="00F16521">
        <w:rPr>
          <w:rFonts w:ascii="Times New Roman" w:hAnsi="Times New Roman" w:cs="Times New Roman"/>
          <w:b/>
          <w:i/>
          <w:iCs/>
          <w:sz w:val="24"/>
          <w:szCs w:val="24"/>
        </w:rPr>
        <w:t>0 Kč</w:t>
      </w:r>
    </w:p>
    <w:p w14:paraId="6E8B64C9" w14:textId="23A27921" w:rsidR="003B1759" w:rsidRPr="00F16521" w:rsidRDefault="003B1759" w:rsidP="003B1759">
      <w:pPr>
        <w:pStyle w:val="Odstavecseseznamem"/>
        <w:ind w:left="106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16521">
        <w:rPr>
          <w:rFonts w:ascii="Times New Roman" w:hAnsi="Times New Roman" w:cs="Times New Roman"/>
          <w:b/>
          <w:i/>
          <w:iCs/>
          <w:sz w:val="24"/>
          <w:szCs w:val="24"/>
        </w:rPr>
        <w:t>Zastupitel + předseda kontrolního výboru – 1</w:t>
      </w:r>
      <w:r w:rsidR="009F6D78" w:rsidRPr="00F16521">
        <w:rPr>
          <w:rFonts w:ascii="Times New Roman" w:hAnsi="Times New Roman" w:cs="Times New Roman"/>
          <w:b/>
          <w:i/>
          <w:iCs/>
          <w:sz w:val="24"/>
          <w:szCs w:val="24"/>
        </w:rPr>
        <w:t>10</w:t>
      </w:r>
      <w:r w:rsidRPr="00F16521">
        <w:rPr>
          <w:rFonts w:ascii="Times New Roman" w:hAnsi="Times New Roman" w:cs="Times New Roman"/>
          <w:b/>
          <w:i/>
          <w:iCs/>
          <w:sz w:val="24"/>
          <w:szCs w:val="24"/>
        </w:rPr>
        <w:t>0 Kč</w:t>
      </w:r>
    </w:p>
    <w:p w14:paraId="74A653AD" w14:textId="2E94527C" w:rsidR="00BC7FF2" w:rsidRPr="00F16521" w:rsidRDefault="003B1759" w:rsidP="006E58D7">
      <w:pPr>
        <w:pStyle w:val="Odstavecseseznamem"/>
        <w:numPr>
          <w:ilvl w:val="0"/>
          <w:numId w:val="14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</w:t>
      </w:r>
      <w:r w:rsidR="00F252B5" w:rsidRPr="00F16521">
        <w:rPr>
          <w:rFonts w:ascii="Times New Roman" w:hAnsi="Times New Roman" w:cs="Times New Roman"/>
          <w:b/>
          <w:i/>
          <w:sz w:val="24"/>
          <w:szCs w:val="24"/>
        </w:rPr>
        <w:t>bylo informov</w:t>
      </w:r>
      <w:r w:rsidR="00F16521" w:rsidRPr="00F16521">
        <w:rPr>
          <w:rFonts w:ascii="Times New Roman" w:hAnsi="Times New Roman" w:cs="Times New Roman"/>
          <w:b/>
          <w:i/>
          <w:sz w:val="24"/>
          <w:szCs w:val="24"/>
        </w:rPr>
        <w:t>áno o</w:t>
      </w:r>
      <w:r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 rozpočtov</w:t>
      </w:r>
      <w:r w:rsidR="00F16521" w:rsidRPr="00F16521">
        <w:rPr>
          <w:rFonts w:ascii="Times New Roman" w:hAnsi="Times New Roman" w:cs="Times New Roman"/>
          <w:b/>
          <w:i/>
          <w:sz w:val="24"/>
          <w:szCs w:val="24"/>
        </w:rPr>
        <w:t>é</w:t>
      </w:r>
      <w:r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 změn</w:t>
      </w:r>
      <w:r w:rsidR="00F16521" w:rsidRPr="00F16521">
        <w:rPr>
          <w:rFonts w:ascii="Times New Roman" w:hAnsi="Times New Roman" w:cs="Times New Roman"/>
          <w:b/>
          <w:i/>
          <w:sz w:val="24"/>
          <w:szCs w:val="24"/>
        </w:rPr>
        <w:t>ě</w:t>
      </w:r>
      <w:r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 číslo </w:t>
      </w:r>
      <w:r w:rsidR="009F6D78" w:rsidRPr="00F1652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F16521">
        <w:rPr>
          <w:rFonts w:ascii="Times New Roman" w:hAnsi="Times New Roman" w:cs="Times New Roman"/>
          <w:b/>
          <w:i/>
          <w:sz w:val="24"/>
          <w:szCs w:val="24"/>
        </w:rPr>
        <w:t>/20</w:t>
      </w:r>
      <w:r w:rsidR="009F6D78" w:rsidRPr="00F16521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Pr="00F1652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F9554E6" w14:textId="7723CC0F" w:rsidR="00A85C1F" w:rsidRPr="00F16521" w:rsidRDefault="00A85C1F" w:rsidP="00A85C1F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5" w:name="_Hlk117245585"/>
      <w:r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po projednání pověřuje starostu obce k provádění rozpočtových opatření v příjmech neomezeně a výdajích </w:t>
      </w:r>
      <w:r w:rsidR="007A2A69" w:rsidRPr="00F16521">
        <w:rPr>
          <w:rFonts w:ascii="Times New Roman" w:hAnsi="Times New Roman" w:cs="Times New Roman"/>
          <w:b/>
          <w:i/>
          <w:sz w:val="24"/>
          <w:szCs w:val="24"/>
        </w:rPr>
        <w:t>neomezeně na</w:t>
      </w:r>
      <w:r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 položku</w:t>
      </w:r>
      <w:r w:rsidRPr="00F16521">
        <w:rPr>
          <w:rFonts w:ascii="Times New Roman" w:hAnsi="Times New Roman" w:cs="Times New Roman"/>
          <w:b/>
          <w:sz w:val="24"/>
          <w:szCs w:val="24"/>
        </w:rPr>
        <w:t>.</w:t>
      </w:r>
    </w:p>
    <w:p w14:paraId="3B7CD200" w14:textId="04564F50" w:rsidR="002D1051" w:rsidRPr="00F16521" w:rsidRDefault="00A85C1F" w:rsidP="006E58D7">
      <w:pPr>
        <w:pStyle w:val="Odstavecseseznamem"/>
        <w:numPr>
          <w:ilvl w:val="0"/>
          <w:numId w:val="14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6" w:name="_Hlk117245957"/>
      <w:bookmarkEnd w:id="5"/>
      <w:r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bylo informováno </w:t>
      </w:r>
      <w:r w:rsidR="00F252B5" w:rsidRPr="00F16521">
        <w:rPr>
          <w:rFonts w:ascii="Times New Roman" w:hAnsi="Times New Roman" w:cs="Times New Roman"/>
          <w:b/>
          <w:i/>
          <w:sz w:val="24"/>
          <w:szCs w:val="24"/>
        </w:rPr>
        <w:t>ohledně prací na rekonstrukci MŠ Čepřovice.</w:t>
      </w:r>
    </w:p>
    <w:p w14:paraId="0A0382A2" w14:textId="1BE2EF00" w:rsidR="00A85C1F" w:rsidRPr="00F16521" w:rsidRDefault="002D1051" w:rsidP="009F6D78">
      <w:pPr>
        <w:pStyle w:val="Odstavecseseznamem"/>
        <w:numPr>
          <w:ilvl w:val="0"/>
          <w:numId w:val="14"/>
        </w:numPr>
        <w:tabs>
          <w:tab w:val="left" w:pos="151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_Hlk117246142"/>
      <w:bookmarkEnd w:id="6"/>
      <w:r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Čepřovice schvaluje </w:t>
      </w:r>
      <w:r w:rsidR="00F252B5"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vypůjčení prostor v budově čp. 58 – klubovna mladých hasičů – sboru SDH </w:t>
      </w:r>
      <w:r w:rsidR="007A2A69" w:rsidRPr="00F16521">
        <w:rPr>
          <w:rFonts w:ascii="Times New Roman" w:hAnsi="Times New Roman" w:cs="Times New Roman"/>
          <w:b/>
          <w:i/>
          <w:sz w:val="24"/>
          <w:szCs w:val="24"/>
        </w:rPr>
        <w:t>Čepřovice,</w:t>
      </w:r>
      <w:r w:rsidR="00F252B5"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 a to na dobu 10 let.</w:t>
      </w:r>
    </w:p>
    <w:bookmarkEnd w:id="7"/>
    <w:p w14:paraId="6009185A" w14:textId="650CF003" w:rsidR="00F16521" w:rsidRPr="00F16521" w:rsidRDefault="00F16521" w:rsidP="00F16521">
      <w:pPr>
        <w:pStyle w:val="Odstavecseseznamem"/>
        <w:numPr>
          <w:ilvl w:val="0"/>
          <w:numId w:val="14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6521">
        <w:rPr>
          <w:rFonts w:ascii="Times New Roman" w:hAnsi="Times New Roman" w:cs="Times New Roman"/>
          <w:b/>
          <w:i/>
          <w:sz w:val="24"/>
          <w:szCs w:val="24"/>
        </w:rPr>
        <w:t>Zastupitelstvo obce Čepřovice bylo informováno o rozpočtové změně číslo 8/2022.</w:t>
      </w:r>
    </w:p>
    <w:p w14:paraId="41C00ADE" w14:textId="58DE5E0A" w:rsidR="00F16521" w:rsidRPr="00F16521" w:rsidRDefault="00F16521" w:rsidP="00F16521">
      <w:pPr>
        <w:pStyle w:val="Odstavecseseznamem"/>
        <w:numPr>
          <w:ilvl w:val="0"/>
          <w:numId w:val="14"/>
        </w:numPr>
        <w:tabs>
          <w:tab w:val="left" w:pos="1515"/>
        </w:tabs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8" w:name="_Hlk117247097"/>
      <w:r w:rsidRPr="007A2A69"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 schvaluje rozpočtové opatření číslo 9/2022</w:t>
      </w:r>
      <w:bookmarkEnd w:id="8"/>
      <w:r w:rsidRPr="00F16521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F16521">
        <w:rPr>
          <w:rFonts w:ascii="Times New Roman" w:hAnsi="Times New Roman" w:cs="Times New Roman"/>
          <w:b/>
          <w:i/>
          <w:iCs/>
          <w:sz w:val="24"/>
          <w:szCs w:val="24"/>
        </w:rPr>
        <w:t>11a</w:t>
      </w:r>
      <w:proofErr w:type="gramEnd"/>
      <w:r w:rsidRPr="00F1652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bookmarkStart w:id="9" w:name="_Hlk117247227"/>
      <w:r w:rsidRPr="00F1652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Zastupitelstvo obce Čepřovice revokuje tímto usnesením, usnesení číslo 3 ze zasedání 5/2022 ze dne 17. června 2022, kdy tímto novým usnesením Zastupitelstvo obce Čepřovice schvaluje dodatek ke smlouvě o úvěru – </w:t>
      </w:r>
      <w:proofErr w:type="spellStart"/>
      <w:r w:rsidRPr="00F165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reg.č</w:t>
      </w:r>
      <w:proofErr w:type="spellEnd"/>
      <w:r w:rsidRPr="00F165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99024204642 a také schvaluje rozpočtové opatření 9, které se týká mimořádné splátky ve výši 511 000 Kč.</w:t>
      </w:r>
      <w:bookmarkEnd w:id="9"/>
    </w:p>
    <w:p w14:paraId="1FFD570B" w14:textId="77777777" w:rsidR="00A85C1F" w:rsidRPr="00F16521" w:rsidRDefault="00A85C1F" w:rsidP="00A85C1F">
      <w:pPr>
        <w:pStyle w:val="Odstavecseseznamem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0" w:name="_Hlk44662893"/>
      <w:r w:rsidRPr="00F16521">
        <w:rPr>
          <w:rFonts w:ascii="Times New Roman" w:hAnsi="Times New Roman" w:cs="Times New Roman"/>
          <w:b/>
          <w:i/>
          <w:iCs/>
          <w:sz w:val="24"/>
          <w:szCs w:val="24"/>
        </w:rPr>
        <w:t>Zastupitelstvo obce Čepřovice</w:t>
      </w:r>
      <w:r w:rsidRPr="00F16521">
        <w:rPr>
          <w:rFonts w:ascii="Times New Roman" w:hAnsi="Times New Roman" w:cs="Times New Roman"/>
          <w:b/>
          <w:i/>
          <w:sz w:val="24"/>
          <w:szCs w:val="24"/>
        </w:rPr>
        <w:t xml:space="preserve"> schvaluje provádění svatebních obřadů na území celého správního obvodu obce Čepřovice v jakýkoliv den a hodinu.</w:t>
      </w:r>
    </w:p>
    <w:bookmarkEnd w:id="10"/>
    <w:p w14:paraId="368E9930" w14:textId="77777777" w:rsidR="00A85C1F" w:rsidRPr="00F16521" w:rsidRDefault="00A85C1F" w:rsidP="00F16521">
      <w:pPr>
        <w:pStyle w:val="Odstavecseseznamem"/>
        <w:tabs>
          <w:tab w:val="left" w:pos="1515"/>
        </w:tabs>
        <w:ind w:left="106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D30FE" w14:textId="77777777" w:rsidR="00A85C1F" w:rsidRPr="00F16521" w:rsidRDefault="00A85C1F" w:rsidP="00A85C1F">
      <w:pPr>
        <w:tabs>
          <w:tab w:val="left" w:pos="1515"/>
        </w:tabs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14:paraId="326BBC19" w14:textId="2DDB12CE" w:rsidR="00284F10" w:rsidRPr="00F16521" w:rsidRDefault="00284F10" w:rsidP="00A85C1F">
      <w:pPr>
        <w:tabs>
          <w:tab w:val="left" w:pos="1515"/>
        </w:tabs>
        <w:ind w:left="7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521">
        <w:rPr>
          <w:rFonts w:ascii="Times New Roman" w:hAnsi="Times New Roman" w:cs="Times New Roman"/>
          <w:sz w:val="24"/>
          <w:szCs w:val="24"/>
        </w:rPr>
        <w:t>Kompletní zápis ze zasedání zastupitelstva obce je k nahlédnutí v úřední hodiny na obecním úřadě.</w:t>
      </w:r>
    </w:p>
    <w:p w14:paraId="6A1BE8AA" w14:textId="77777777" w:rsidR="003F39B2" w:rsidRPr="00F16521" w:rsidRDefault="003F39B2" w:rsidP="00284F10">
      <w:pPr>
        <w:pStyle w:val="Zkladntextodsazen"/>
        <w:ind w:firstLine="0"/>
      </w:pPr>
    </w:p>
    <w:p w14:paraId="4BB9BCF1" w14:textId="486AD6FA" w:rsidR="00284F10" w:rsidRPr="00F16521" w:rsidRDefault="002660DB" w:rsidP="00284F10">
      <w:pPr>
        <w:pStyle w:val="Zkladntextodsazen"/>
        <w:ind w:firstLine="0"/>
      </w:pPr>
      <w:r w:rsidRPr="00F16521">
        <w:t xml:space="preserve">V Čepřovicích dne </w:t>
      </w:r>
      <w:r w:rsidR="00F16521" w:rsidRPr="00F16521">
        <w:t>2</w:t>
      </w:r>
      <w:r w:rsidR="00492D9C">
        <w:t>4</w:t>
      </w:r>
      <w:r w:rsidR="000F3664" w:rsidRPr="00F16521">
        <w:t>. 10. 20</w:t>
      </w:r>
      <w:r w:rsidR="00F16521" w:rsidRPr="00F16521">
        <w:t>22</w:t>
      </w:r>
    </w:p>
    <w:p w14:paraId="2F9234B5" w14:textId="77777777" w:rsidR="00284F10" w:rsidRPr="00F16521" w:rsidRDefault="00284F10" w:rsidP="00284F10">
      <w:pPr>
        <w:pStyle w:val="Zkladntextodsazen"/>
        <w:ind w:firstLine="0"/>
      </w:pPr>
    </w:p>
    <w:p w14:paraId="16FCBE5A" w14:textId="77777777" w:rsidR="00284F10" w:rsidRPr="00F16521" w:rsidRDefault="00284F10" w:rsidP="00284F10">
      <w:pPr>
        <w:pStyle w:val="Zkladntextodsazen"/>
        <w:ind w:firstLine="0"/>
      </w:pPr>
    </w:p>
    <w:p w14:paraId="791F37D1" w14:textId="77777777" w:rsidR="00284F10" w:rsidRPr="00F16521" w:rsidRDefault="008C0C32" w:rsidP="00284F10">
      <w:pPr>
        <w:pStyle w:val="Zkladntextodsazen"/>
        <w:ind w:firstLine="0"/>
        <w:rPr>
          <w:b/>
          <w:i/>
        </w:rPr>
      </w:pPr>
      <w:r w:rsidRPr="00F16521">
        <w:t>Barbora Poláčková</w:t>
      </w:r>
      <w:r w:rsidR="00284F10" w:rsidRPr="00F16521">
        <w:t>, starostka                                          ---------------------------------------------------</w:t>
      </w:r>
    </w:p>
    <w:p w14:paraId="3DAD44D0" w14:textId="77777777" w:rsidR="00284F10" w:rsidRPr="00F16521" w:rsidRDefault="00284F10" w:rsidP="00284F10">
      <w:pPr>
        <w:pStyle w:val="Zkladntextodsazen"/>
        <w:ind w:firstLine="0"/>
      </w:pPr>
      <w:r w:rsidRPr="00F16521">
        <w:tab/>
      </w:r>
      <w:r w:rsidRPr="00F16521">
        <w:tab/>
      </w:r>
      <w:r w:rsidRPr="00F16521">
        <w:tab/>
      </w:r>
      <w:r w:rsidRPr="00F16521">
        <w:tab/>
      </w:r>
      <w:r w:rsidRPr="00F16521">
        <w:tab/>
      </w:r>
      <w:r w:rsidRPr="00F16521">
        <w:tab/>
      </w:r>
      <w:r w:rsidRPr="00F16521">
        <w:tab/>
      </w:r>
      <w:r w:rsidRPr="00F16521">
        <w:tab/>
        <w:t>Podpis</w:t>
      </w:r>
    </w:p>
    <w:p w14:paraId="3B35AB04" w14:textId="77777777" w:rsidR="00284F10" w:rsidRPr="00F16521" w:rsidRDefault="00284F10" w:rsidP="00284F10">
      <w:pPr>
        <w:pStyle w:val="Zkladntextodsazen"/>
        <w:ind w:firstLine="0"/>
      </w:pPr>
    </w:p>
    <w:p w14:paraId="14EE8EEC" w14:textId="77777777" w:rsidR="00284F10" w:rsidRPr="00F16521" w:rsidRDefault="00284F10" w:rsidP="00284F10">
      <w:pPr>
        <w:pStyle w:val="Zkladntextodsazen"/>
        <w:ind w:firstLine="0"/>
      </w:pPr>
    </w:p>
    <w:p w14:paraId="1EEDBEBD" w14:textId="77777777" w:rsidR="00AE532B" w:rsidRPr="00F16521" w:rsidRDefault="00AE532B" w:rsidP="00284F10">
      <w:pPr>
        <w:pStyle w:val="Zkladntextodsazen"/>
        <w:ind w:firstLine="0"/>
      </w:pPr>
      <w:r w:rsidRPr="00F16521">
        <w:t>Milena Škabroudová, místostarostka                               ----------------------------------------------</w:t>
      </w:r>
    </w:p>
    <w:p w14:paraId="21BB2BAF" w14:textId="77777777" w:rsidR="00AE532B" w:rsidRPr="00F16521" w:rsidRDefault="00AE532B" w:rsidP="00284F10">
      <w:pPr>
        <w:pStyle w:val="Zkladntextodsazen"/>
        <w:ind w:firstLine="0"/>
      </w:pPr>
      <w:r w:rsidRPr="00F16521">
        <w:tab/>
      </w:r>
      <w:r w:rsidRPr="00F16521">
        <w:tab/>
      </w:r>
      <w:r w:rsidRPr="00F16521">
        <w:tab/>
      </w:r>
      <w:r w:rsidRPr="00F16521">
        <w:tab/>
      </w:r>
      <w:r w:rsidRPr="00F16521">
        <w:tab/>
      </w:r>
      <w:r w:rsidRPr="00F16521">
        <w:tab/>
      </w:r>
      <w:r w:rsidRPr="00F16521">
        <w:tab/>
      </w:r>
      <w:r w:rsidRPr="00F16521">
        <w:tab/>
        <w:t>Podpis</w:t>
      </w:r>
    </w:p>
    <w:p w14:paraId="248795F1" w14:textId="77777777" w:rsidR="00284F10" w:rsidRPr="00F16521" w:rsidRDefault="00284F10" w:rsidP="00284F10">
      <w:pPr>
        <w:pStyle w:val="Zkladntextodsazen"/>
        <w:ind w:firstLine="0"/>
      </w:pPr>
    </w:p>
    <w:p w14:paraId="00900F54" w14:textId="5C2A042D" w:rsidR="00945D73" w:rsidRPr="00F16521" w:rsidRDefault="0051417D" w:rsidP="00284F10">
      <w:pPr>
        <w:pStyle w:val="Zkladntext2"/>
        <w:spacing w:after="0" w:line="240" w:lineRule="auto"/>
      </w:pPr>
      <w:r w:rsidRPr="00F16521">
        <w:t>Vyvěšeno na úř</w:t>
      </w:r>
      <w:r w:rsidR="00417022" w:rsidRPr="00F16521">
        <w:t xml:space="preserve">ední desce dne: </w:t>
      </w:r>
      <w:r w:rsidR="00F16521" w:rsidRPr="00F16521">
        <w:t>2</w:t>
      </w:r>
      <w:r w:rsidR="00492D9C">
        <w:t>4</w:t>
      </w:r>
      <w:r w:rsidR="000F3664" w:rsidRPr="00F16521">
        <w:t>. 10. 20</w:t>
      </w:r>
      <w:r w:rsidR="00F16521" w:rsidRPr="00F16521">
        <w:t>22</w:t>
      </w:r>
    </w:p>
    <w:p w14:paraId="31A8B5A6" w14:textId="378E00CB" w:rsidR="00284F10" w:rsidRPr="00F16521" w:rsidRDefault="00284F10" w:rsidP="00284F10">
      <w:pPr>
        <w:pStyle w:val="Zkladntext2"/>
        <w:spacing w:after="0" w:line="240" w:lineRule="auto"/>
      </w:pPr>
      <w:r w:rsidRPr="00F16521">
        <w:t>Zveřejně</w:t>
      </w:r>
      <w:r w:rsidR="00606E6A" w:rsidRPr="00F16521">
        <w:t>no v elektronické podob</w:t>
      </w:r>
      <w:r w:rsidR="00417022" w:rsidRPr="00F16521">
        <w:t xml:space="preserve">ě dne: </w:t>
      </w:r>
      <w:r w:rsidR="00F16521" w:rsidRPr="00F16521">
        <w:t>2</w:t>
      </w:r>
      <w:r w:rsidR="00492D9C">
        <w:t>4</w:t>
      </w:r>
      <w:r w:rsidR="000F3664" w:rsidRPr="00F16521">
        <w:t>. 10. 20</w:t>
      </w:r>
      <w:r w:rsidR="00F16521" w:rsidRPr="00F16521">
        <w:t>22</w:t>
      </w:r>
    </w:p>
    <w:p w14:paraId="304D7A9F" w14:textId="570DE5E7" w:rsidR="00284F10" w:rsidRPr="00F16521" w:rsidRDefault="00284F10" w:rsidP="00CF11FB">
      <w:pPr>
        <w:pStyle w:val="Zkladntext2"/>
        <w:spacing w:after="0" w:line="240" w:lineRule="auto"/>
        <w:rPr>
          <w:b/>
          <w:i/>
        </w:rPr>
      </w:pPr>
      <w:r w:rsidRPr="00F16521">
        <w:t>Sejmuto z úřední desky dne</w:t>
      </w:r>
      <w:r w:rsidR="00417022" w:rsidRPr="00F16521">
        <w:t xml:space="preserve"> </w:t>
      </w:r>
      <w:r w:rsidR="00F16521" w:rsidRPr="00F16521">
        <w:t>2</w:t>
      </w:r>
      <w:r w:rsidR="00492D9C">
        <w:t>4</w:t>
      </w:r>
      <w:r w:rsidR="000F3664" w:rsidRPr="00F16521">
        <w:t>. 11. 20</w:t>
      </w:r>
      <w:r w:rsidR="00F16521" w:rsidRPr="00F16521">
        <w:t>22</w:t>
      </w:r>
    </w:p>
    <w:p w14:paraId="2765F886" w14:textId="77777777" w:rsidR="0070218C" w:rsidRPr="00F16521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0DFBE4D8" w14:textId="77777777" w:rsidR="00272610" w:rsidRPr="00F16521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F16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9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141670207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21799">
    <w:abstractNumId w:val="3"/>
  </w:num>
  <w:num w:numId="3" w16cid:durableId="742921081">
    <w:abstractNumId w:val="11"/>
  </w:num>
  <w:num w:numId="4" w16cid:durableId="1997026706">
    <w:abstractNumId w:val="9"/>
  </w:num>
  <w:num w:numId="5" w16cid:durableId="657005710">
    <w:abstractNumId w:val="6"/>
  </w:num>
  <w:num w:numId="6" w16cid:durableId="681199020">
    <w:abstractNumId w:val="0"/>
  </w:num>
  <w:num w:numId="7" w16cid:durableId="1740013553">
    <w:abstractNumId w:val="8"/>
  </w:num>
  <w:num w:numId="8" w16cid:durableId="110362965">
    <w:abstractNumId w:val="10"/>
  </w:num>
  <w:num w:numId="9" w16cid:durableId="1747725104">
    <w:abstractNumId w:val="2"/>
  </w:num>
  <w:num w:numId="10" w16cid:durableId="1607688909">
    <w:abstractNumId w:val="4"/>
  </w:num>
  <w:num w:numId="11" w16cid:durableId="452362210">
    <w:abstractNumId w:val="1"/>
  </w:num>
  <w:num w:numId="12" w16cid:durableId="170029403">
    <w:abstractNumId w:val="5"/>
  </w:num>
  <w:num w:numId="13" w16cid:durableId="234704527">
    <w:abstractNumId w:val="12"/>
  </w:num>
  <w:num w:numId="14" w16cid:durableId="27150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DD"/>
    <w:rsid w:val="00066840"/>
    <w:rsid w:val="00086B77"/>
    <w:rsid w:val="00090106"/>
    <w:rsid w:val="00092AB3"/>
    <w:rsid w:val="000D4B07"/>
    <w:rsid w:val="000F075F"/>
    <w:rsid w:val="000F3664"/>
    <w:rsid w:val="000F6FA4"/>
    <w:rsid w:val="0012278A"/>
    <w:rsid w:val="001477C1"/>
    <w:rsid w:val="00151E70"/>
    <w:rsid w:val="001605BE"/>
    <w:rsid w:val="00171C90"/>
    <w:rsid w:val="00172A6C"/>
    <w:rsid w:val="00180FB8"/>
    <w:rsid w:val="00181F25"/>
    <w:rsid w:val="00184A7C"/>
    <w:rsid w:val="00195754"/>
    <w:rsid w:val="001A0D31"/>
    <w:rsid w:val="001A1E2A"/>
    <w:rsid w:val="001A3302"/>
    <w:rsid w:val="001D4B89"/>
    <w:rsid w:val="001D4F1A"/>
    <w:rsid w:val="001E3E1A"/>
    <w:rsid w:val="001E702A"/>
    <w:rsid w:val="0020219A"/>
    <w:rsid w:val="00225245"/>
    <w:rsid w:val="00236127"/>
    <w:rsid w:val="00236CC7"/>
    <w:rsid w:val="00241234"/>
    <w:rsid w:val="0024441B"/>
    <w:rsid w:val="00255DC4"/>
    <w:rsid w:val="002565B3"/>
    <w:rsid w:val="00256DAF"/>
    <w:rsid w:val="00263AC5"/>
    <w:rsid w:val="002660DB"/>
    <w:rsid w:val="00272610"/>
    <w:rsid w:val="00273F40"/>
    <w:rsid w:val="00284F10"/>
    <w:rsid w:val="002A05BC"/>
    <w:rsid w:val="002D1051"/>
    <w:rsid w:val="00312237"/>
    <w:rsid w:val="00321DD7"/>
    <w:rsid w:val="00361217"/>
    <w:rsid w:val="003B1759"/>
    <w:rsid w:val="003C0B51"/>
    <w:rsid w:val="003D562D"/>
    <w:rsid w:val="003E0371"/>
    <w:rsid w:val="003F39B2"/>
    <w:rsid w:val="00411EDD"/>
    <w:rsid w:val="00417022"/>
    <w:rsid w:val="00424E4A"/>
    <w:rsid w:val="00445118"/>
    <w:rsid w:val="00463361"/>
    <w:rsid w:val="00492D9C"/>
    <w:rsid w:val="004A1A85"/>
    <w:rsid w:val="0051417D"/>
    <w:rsid w:val="00570DB8"/>
    <w:rsid w:val="00586FFC"/>
    <w:rsid w:val="0059026E"/>
    <w:rsid w:val="005A226D"/>
    <w:rsid w:val="005B71FA"/>
    <w:rsid w:val="005E4189"/>
    <w:rsid w:val="005E54DF"/>
    <w:rsid w:val="006015A0"/>
    <w:rsid w:val="00606E6A"/>
    <w:rsid w:val="00622E9F"/>
    <w:rsid w:val="00651D1C"/>
    <w:rsid w:val="00673809"/>
    <w:rsid w:val="0069052E"/>
    <w:rsid w:val="006C0B61"/>
    <w:rsid w:val="006C1AEF"/>
    <w:rsid w:val="006E58D7"/>
    <w:rsid w:val="006F44EF"/>
    <w:rsid w:val="0070218C"/>
    <w:rsid w:val="00707CCD"/>
    <w:rsid w:val="007150B9"/>
    <w:rsid w:val="007205BF"/>
    <w:rsid w:val="00724519"/>
    <w:rsid w:val="00735821"/>
    <w:rsid w:val="00746B5B"/>
    <w:rsid w:val="00755351"/>
    <w:rsid w:val="00755F9D"/>
    <w:rsid w:val="00772164"/>
    <w:rsid w:val="00786CFF"/>
    <w:rsid w:val="007A1D76"/>
    <w:rsid w:val="007A2A69"/>
    <w:rsid w:val="007A7FC7"/>
    <w:rsid w:val="007E4E71"/>
    <w:rsid w:val="007E61F0"/>
    <w:rsid w:val="007F1411"/>
    <w:rsid w:val="007F34F9"/>
    <w:rsid w:val="00802DDD"/>
    <w:rsid w:val="00804917"/>
    <w:rsid w:val="008176F0"/>
    <w:rsid w:val="0082550D"/>
    <w:rsid w:val="00851721"/>
    <w:rsid w:val="0086482C"/>
    <w:rsid w:val="00874779"/>
    <w:rsid w:val="008778BF"/>
    <w:rsid w:val="008845BB"/>
    <w:rsid w:val="008B2EB1"/>
    <w:rsid w:val="008C0C32"/>
    <w:rsid w:val="008D1A70"/>
    <w:rsid w:val="008D2574"/>
    <w:rsid w:val="008F6FAD"/>
    <w:rsid w:val="0090765E"/>
    <w:rsid w:val="009241DC"/>
    <w:rsid w:val="00945D73"/>
    <w:rsid w:val="00960EEC"/>
    <w:rsid w:val="009668A0"/>
    <w:rsid w:val="009716AA"/>
    <w:rsid w:val="009752A3"/>
    <w:rsid w:val="0097563D"/>
    <w:rsid w:val="00982C0D"/>
    <w:rsid w:val="009C63B4"/>
    <w:rsid w:val="009F6D78"/>
    <w:rsid w:val="00A12DA9"/>
    <w:rsid w:val="00A22421"/>
    <w:rsid w:val="00A3221C"/>
    <w:rsid w:val="00A63110"/>
    <w:rsid w:val="00A74EEF"/>
    <w:rsid w:val="00A85C1F"/>
    <w:rsid w:val="00AA4AE2"/>
    <w:rsid w:val="00AA7082"/>
    <w:rsid w:val="00AB3664"/>
    <w:rsid w:val="00AB4702"/>
    <w:rsid w:val="00AE3248"/>
    <w:rsid w:val="00AE532B"/>
    <w:rsid w:val="00B207E1"/>
    <w:rsid w:val="00B53B38"/>
    <w:rsid w:val="00B53F94"/>
    <w:rsid w:val="00B562CE"/>
    <w:rsid w:val="00B77CB1"/>
    <w:rsid w:val="00B957A6"/>
    <w:rsid w:val="00BA42C1"/>
    <w:rsid w:val="00BA7313"/>
    <w:rsid w:val="00BC2488"/>
    <w:rsid w:val="00BC7FF2"/>
    <w:rsid w:val="00C648C5"/>
    <w:rsid w:val="00CA0360"/>
    <w:rsid w:val="00CB5CCD"/>
    <w:rsid w:val="00CD4EF0"/>
    <w:rsid w:val="00CF11FB"/>
    <w:rsid w:val="00D16D91"/>
    <w:rsid w:val="00D20637"/>
    <w:rsid w:val="00D37A35"/>
    <w:rsid w:val="00D53F21"/>
    <w:rsid w:val="00D66B64"/>
    <w:rsid w:val="00D73692"/>
    <w:rsid w:val="00D9488E"/>
    <w:rsid w:val="00DC5298"/>
    <w:rsid w:val="00DC60AD"/>
    <w:rsid w:val="00DF189A"/>
    <w:rsid w:val="00E01052"/>
    <w:rsid w:val="00E11DE3"/>
    <w:rsid w:val="00E13DC1"/>
    <w:rsid w:val="00E3540F"/>
    <w:rsid w:val="00E94822"/>
    <w:rsid w:val="00EB7B7B"/>
    <w:rsid w:val="00ED5396"/>
    <w:rsid w:val="00EF38C7"/>
    <w:rsid w:val="00EF45FA"/>
    <w:rsid w:val="00F16521"/>
    <w:rsid w:val="00F16563"/>
    <w:rsid w:val="00F252B5"/>
    <w:rsid w:val="00F30248"/>
    <w:rsid w:val="00F41CA6"/>
    <w:rsid w:val="00F51980"/>
    <w:rsid w:val="00F51989"/>
    <w:rsid w:val="00F53A6F"/>
    <w:rsid w:val="00F7384D"/>
    <w:rsid w:val="00FB0D9B"/>
    <w:rsid w:val="00FB3432"/>
    <w:rsid w:val="00FD3E2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EE73"/>
  <w15:docId w15:val="{89326D1E-3F8E-4DDF-98EA-E322258C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2DDF-0917-4360-9049-92CF13C1F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office</cp:lastModifiedBy>
  <cp:revision>4</cp:revision>
  <cp:lastPrinted>2022-10-24T10:31:00Z</cp:lastPrinted>
  <dcterms:created xsi:type="dcterms:W3CDTF">2022-10-21T08:01:00Z</dcterms:created>
  <dcterms:modified xsi:type="dcterms:W3CDTF">2022-10-24T10:31:00Z</dcterms:modified>
</cp:coreProperties>
</file>