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2316" w14:textId="77777777" w:rsidR="00411EDD" w:rsidRDefault="00411EDD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Usnesení</w:t>
      </w:r>
    </w:p>
    <w:p w14:paraId="21CDB353" w14:textId="2464D70F" w:rsidR="00411EDD" w:rsidRDefault="00F83C1B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="000E1C33">
        <w:rPr>
          <w:rFonts w:ascii="Times New Roman" w:hAnsi="Times New Roman" w:cs="Times New Roman"/>
          <w:b/>
          <w:sz w:val="24"/>
          <w:szCs w:val="24"/>
        </w:rPr>
        <w:t>1</w:t>
      </w:r>
      <w:r w:rsidR="00673809">
        <w:rPr>
          <w:rFonts w:ascii="Times New Roman" w:hAnsi="Times New Roman" w:cs="Times New Roman"/>
          <w:b/>
          <w:sz w:val="24"/>
          <w:szCs w:val="24"/>
        </w:rPr>
        <w:t>/20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E1C33">
        <w:rPr>
          <w:rFonts w:ascii="Times New Roman" w:hAnsi="Times New Roman" w:cs="Times New Roman"/>
          <w:b/>
          <w:sz w:val="24"/>
          <w:szCs w:val="24"/>
        </w:rPr>
        <w:t>3</w:t>
      </w:r>
      <w:r w:rsidR="00BC7F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11EDD">
        <w:rPr>
          <w:rFonts w:ascii="Times New Roman" w:hAnsi="Times New Roman" w:cs="Times New Roman"/>
          <w:b/>
          <w:sz w:val="24"/>
          <w:szCs w:val="24"/>
        </w:rPr>
        <w:t>zasedání Zastupitelstva obce Čepřovice</w:t>
      </w:r>
    </w:p>
    <w:p w14:paraId="6B6530B2" w14:textId="39265262" w:rsidR="00411EDD" w:rsidRDefault="00184A7C" w:rsidP="00411E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konaného dne </w:t>
      </w:r>
      <w:r w:rsidR="000E1C33">
        <w:rPr>
          <w:rFonts w:ascii="Times New Roman" w:hAnsi="Times New Roman" w:cs="Times New Roman"/>
          <w:b/>
          <w:sz w:val="24"/>
          <w:szCs w:val="24"/>
        </w:rPr>
        <w:t>27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1C33">
        <w:rPr>
          <w:rFonts w:ascii="Times New Roman" w:hAnsi="Times New Roman" w:cs="Times New Roman"/>
          <w:b/>
          <w:sz w:val="24"/>
          <w:szCs w:val="24"/>
        </w:rPr>
        <w:t>ledna</w:t>
      </w:r>
      <w:r w:rsidR="007B1741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D53223">
        <w:rPr>
          <w:rFonts w:ascii="Times New Roman" w:hAnsi="Times New Roman" w:cs="Times New Roman"/>
          <w:b/>
          <w:sz w:val="24"/>
          <w:szCs w:val="24"/>
        </w:rPr>
        <w:t>2</w:t>
      </w:r>
      <w:r w:rsidR="000E1C33">
        <w:rPr>
          <w:rFonts w:ascii="Times New Roman" w:hAnsi="Times New Roman" w:cs="Times New Roman"/>
          <w:b/>
          <w:sz w:val="24"/>
          <w:szCs w:val="24"/>
        </w:rPr>
        <w:t>3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od </w:t>
      </w:r>
      <w:r w:rsidR="009E0D8D">
        <w:rPr>
          <w:rFonts w:ascii="Times New Roman" w:hAnsi="Times New Roman" w:cs="Times New Roman"/>
          <w:b/>
          <w:sz w:val="24"/>
          <w:szCs w:val="24"/>
        </w:rPr>
        <w:t>1</w:t>
      </w:r>
      <w:r w:rsidR="0072689E">
        <w:rPr>
          <w:rFonts w:ascii="Times New Roman" w:hAnsi="Times New Roman" w:cs="Times New Roman"/>
          <w:b/>
          <w:sz w:val="24"/>
          <w:szCs w:val="24"/>
        </w:rPr>
        <w:t>9</w:t>
      </w:r>
      <w:r w:rsidR="00AB520E">
        <w:rPr>
          <w:rFonts w:ascii="Times New Roman" w:hAnsi="Times New Roman" w:cs="Times New Roman"/>
          <w:b/>
          <w:sz w:val="24"/>
          <w:szCs w:val="24"/>
        </w:rPr>
        <w:t>:</w:t>
      </w:r>
      <w:r w:rsidR="00671797">
        <w:rPr>
          <w:rFonts w:ascii="Times New Roman" w:hAnsi="Times New Roman" w:cs="Times New Roman"/>
          <w:b/>
          <w:sz w:val="24"/>
          <w:szCs w:val="24"/>
        </w:rPr>
        <w:t>00</w:t>
      </w:r>
      <w:r w:rsidR="00AB520E">
        <w:rPr>
          <w:rFonts w:ascii="Times New Roman" w:hAnsi="Times New Roman" w:cs="Times New Roman"/>
          <w:b/>
          <w:sz w:val="24"/>
          <w:szCs w:val="24"/>
        </w:rPr>
        <w:t xml:space="preserve"> hod</w:t>
      </w:r>
    </w:p>
    <w:p w14:paraId="240A09B0" w14:textId="77777777" w:rsidR="00D66B64" w:rsidRDefault="00D66B64" w:rsidP="00E13DC1">
      <w:pPr>
        <w:pStyle w:val="Zkladntextodsazen"/>
        <w:ind w:firstLine="0"/>
        <w:rPr>
          <w:b/>
          <w:bCs/>
          <w:sz w:val="22"/>
          <w:szCs w:val="22"/>
        </w:rPr>
      </w:pPr>
    </w:p>
    <w:p w14:paraId="30226381" w14:textId="77777777" w:rsidR="00184A7C" w:rsidRDefault="00184A7C" w:rsidP="00184A7C">
      <w:pPr>
        <w:pStyle w:val="Zkladntextodsazen"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Navržený program jednání:</w:t>
      </w:r>
    </w:p>
    <w:p w14:paraId="474E3549" w14:textId="77777777" w:rsidR="000E1C33" w:rsidRDefault="000E1C33" w:rsidP="000E1C33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1. Navržení zapisovatele a určení ověřovatelů zápisu.</w:t>
      </w:r>
    </w:p>
    <w:p w14:paraId="1E5F0345" w14:textId="77777777" w:rsidR="000E1C33" w:rsidRDefault="000E1C33" w:rsidP="000E1C33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2. Schválení navrženého programu jednání OZ.</w:t>
      </w:r>
    </w:p>
    <w:p w14:paraId="3E0D2810" w14:textId="77777777" w:rsidR="000E1C33" w:rsidRDefault="000E1C33" w:rsidP="000E1C33">
      <w:pPr>
        <w:pStyle w:val="Zkladntextodsazen"/>
        <w:ind w:firstLine="0"/>
        <w:rPr>
          <w:b/>
          <w:sz w:val="22"/>
          <w:szCs w:val="22"/>
        </w:rPr>
      </w:pPr>
      <w:r>
        <w:rPr>
          <w:b/>
          <w:sz w:val="22"/>
          <w:szCs w:val="22"/>
        </w:rPr>
        <w:t>3. Kontrola zápisu z minulého zasedání OZ.</w:t>
      </w:r>
    </w:p>
    <w:p w14:paraId="19C6B7EB" w14:textId="77777777" w:rsidR="000E1C33" w:rsidRDefault="000E1C33" w:rsidP="000E1C33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 xml:space="preserve">4. </w:t>
      </w:r>
      <w:r>
        <w:rPr>
          <w:b/>
          <w:sz w:val="22"/>
          <w:szCs w:val="22"/>
        </w:rPr>
        <w:t>Informace k poskytnutí informací dle zákona 106/1999 Sb. o svobodném přístupu k informacím za rok 2022.</w:t>
      </w:r>
    </w:p>
    <w:p w14:paraId="778A7E7F" w14:textId="77777777" w:rsidR="000E1C33" w:rsidRDefault="000E1C33" w:rsidP="000E1C33">
      <w:pPr>
        <w:pStyle w:val="Zkladntextodsazen"/>
        <w:ind w:firstLine="0"/>
        <w:rPr>
          <w:b/>
          <w:sz w:val="22"/>
          <w:szCs w:val="22"/>
        </w:rPr>
      </w:pPr>
      <w:r>
        <w:rPr>
          <w:b/>
        </w:rPr>
        <w:t xml:space="preserve">5. </w:t>
      </w:r>
      <w:r>
        <w:rPr>
          <w:b/>
          <w:sz w:val="22"/>
          <w:szCs w:val="22"/>
        </w:rPr>
        <w:t>Informace k provedené inventarizaci majetku obce Čepřovice.</w:t>
      </w:r>
    </w:p>
    <w:p w14:paraId="1723BCF5" w14:textId="77777777" w:rsidR="000E1C33" w:rsidRDefault="000E1C33" w:rsidP="000E1C33">
      <w:pPr>
        <w:pStyle w:val="Zkladntextodsazen"/>
        <w:ind w:firstLine="0"/>
        <w:rPr>
          <w:b/>
        </w:rPr>
      </w:pPr>
      <w:r>
        <w:rPr>
          <w:b/>
        </w:rPr>
        <w:t>6. Projednání a schválení smlouvy o zřízení věcného břemene č.: PI-014330068668/001-FIA.</w:t>
      </w:r>
    </w:p>
    <w:p w14:paraId="5114CF5B" w14:textId="77777777" w:rsidR="000E1C33" w:rsidRDefault="000E1C33" w:rsidP="000E1C33">
      <w:pPr>
        <w:pStyle w:val="Zkladntextodsazen"/>
        <w:ind w:firstLine="0"/>
        <w:rPr>
          <w:b/>
        </w:rPr>
      </w:pPr>
      <w:r>
        <w:rPr>
          <w:b/>
        </w:rPr>
        <w:t>7. Projednání podání žádosti o dotaci Jihočeský kraj – Podpora</w:t>
      </w:r>
      <w:r>
        <w:rPr>
          <w:b/>
          <w:bCs/>
        </w:rPr>
        <w:t xml:space="preserve"> výstavby a obnovy vodohospodářské infrastruktury.</w:t>
      </w:r>
    </w:p>
    <w:p w14:paraId="2663B36C" w14:textId="77777777" w:rsidR="000E1C33" w:rsidRDefault="000E1C33" w:rsidP="000E1C33">
      <w:pPr>
        <w:pStyle w:val="Zkladntextodsazen"/>
        <w:ind w:firstLine="0"/>
        <w:rPr>
          <w:b/>
          <w:bCs/>
        </w:rPr>
      </w:pPr>
      <w:r>
        <w:rPr>
          <w:b/>
        </w:rPr>
        <w:t>8. Projednání a podání žádosti o dotaci – Ministerstvo financí – Ministerstvo</w:t>
      </w:r>
      <w:r w:rsidRPr="00406CDB">
        <w:rPr>
          <w:b/>
          <w:bCs/>
        </w:rPr>
        <w:t xml:space="preserve"> financí ČR – Obnova a rozvoj materiálně technické základny regionálního školství</w:t>
      </w:r>
      <w:r>
        <w:rPr>
          <w:b/>
          <w:bCs/>
        </w:rPr>
        <w:t>.</w:t>
      </w:r>
    </w:p>
    <w:p w14:paraId="59E6F626" w14:textId="77777777" w:rsidR="000E1C33" w:rsidRDefault="000E1C33" w:rsidP="000E1C33">
      <w:pPr>
        <w:pStyle w:val="Zkladntextodsazen"/>
        <w:ind w:firstLine="0"/>
        <w:rPr>
          <w:b/>
          <w:bCs/>
        </w:rPr>
      </w:pPr>
      <w:r>
        <w:rPr>
          <w:b/>
          <w:bCs/>
        </w:rPr>
        <w:t>9. Projednání a podání žádosti o dotaci – Ministerstvo</w:t>
      </w:r>
      <w:r w:rsidRPr="00406CDB">
        <w:rPr>
          <w:b/>
          <w:bCs/>
        </w:rPr>
        <w:t xml:space="preserve"> pro místní rozvoj ČR – Podpora rozvoje regionů 2023</w:t>
      </w:r>
      <w:r>
        <w:rPr>
          <w:b/>
          <w:bCs/>
        </w:rPr>
        <w:t xml:space="preserve"> – Rekonstrukce veřejných budov.</w:t>
      </w:r>
    </w:p>
    <w:p w14:paraId="0C7DE753" w14:textId="77777777" w:rsidR="000E1C33" w:rsidRDefault="000E1C33" w:rsidP="000E1C33">
      <w:pPr>
        <w:pStyle w:val="Zkladntextodsazen"/>
        <w:ind w:firstLine="0"/>
        <w:rPr>
          <w:b/>
          <w:bCs/>
        </w:rPr>
      </w:pPr>
      <w:r>
        <w:rPr>
          <w:b/>
          <w:bCs/>
        </w:rPr>
        <w:t xml:space="preserve">10. Projednání a podání žádosti o dotaci </w:t>
      </w:r>
      <w:r w:rsidRPr="00406CDB">
        <w:rPr>
          <w:b/>
          <w:bCs/>
        </w:rPr>
        <w:t>Ministerstvo pro místní rozvoj ČR – Podpora rozvoje regionů 2023</w:t>
      </w:r>
      <w:r>
        <w:rPr>
          <w:b/>
          <w:bCs/>
        </w:rPr>
        <w:t xml:space="preserve"> – Podpora vítězů soutěže Vesnice roku.</w:t>
      </w:r>
    </w:p>
    <w:p w14:paraId="5520149F" w14:textId="77777777" w:rsidR="000E1C33" w:rsidRDefault="000E1C33" w:rsidP="000E1C33">
      <w:pPr>
        <w:pStyle w:val="Zkladntextodsazen"/>
        <w:ind w:firstLine="0"/>
        <w:rPr>
          <w:b/>
          <w:bCs/>
        </w:rPr>
      </w:pPr>
      <w:r>
        <w:rPr>
          <w:b/>
          <w:bCs/>
        </w:rPr>
        <w:t>11. Projednání smlouvy o společnosti se Správou a údržbou silnic JK.</w:t>
      </w:r>
    </w:p>
    <w:p w14:paraId="4AC3FDD0" w14:textId="77777777" w:rsidR="000E1C33" w:rsidRDefault="000E1C33" w:rsidP="000E1C33">
      <w:pPr>
        <w:pStyle w:val="Zkladntextodsazen"/>
        <w:ind w:firstLine="0"/>
        <w:rPr>
          <w:b/>
          <w:bCs/>
        </w:rPr>
      </w:pPr>
      <w:r>
        <w:rPr>
          <w:b/>
          <w:bCs/>
        </w:rPr>
        <w:t>12. Rozpočtové opatření 12/2022.</w:t>
      </w:r>
    </w:p>
    <w:p w14:paraId="5BECFD89" w14:textId="30FC1272" w:rsidR="000E1C33" w:rsidRDefault="000E1C33" w:rsidP="000E1C33">
      <w:pPr>
        <w:pStyle w:val="Zkladntextodsazen"/>
        <w:ind w:firstLine="0"/>
        <w:rPr>
          <w:b/>
          <w:bCs/>
        </w:rPr>
      </w:pPr>
      <w:r>
        <w:rPr>
          <w:b/>
          <w:bCs/>
        </w:rPr>
        <w:t>13. Projednání a nastavení pravidle v rámci změny územního plánu.</w:t>
      </w:r>
    </w:p>
    <w:p w14:paraId="515C6FBD" w14:textId="39C384C7" w:rsidR="00FF6718" w:rsidRDefault="00FF6718" w:rsidP="000E1C33">
      <w:pPr>
        <w:pStyle w:val="Zkladntextodsazen"/>
        <w:ind w:firstLine="0"/>
        <w:rPr>
          <w:b/>
          <w:bCs/>
        </w:rPr>
      </w:pPr>
      <w:r>
        <w:rPr>
          <w:b/>
          <w:bCs/>
        </w:rPr>
        <w:t xml:space="preserve">14. </w:t>
      </w:r>
      <w:bookmarkStart w:id="0" w:name="_Hlk127786924"/>
      <w:r>
        <w:rPr>
          <w:b/>
          <w:bCs/>
        </w:rPr>
        <w:t xml:space="preserve">Projednání možnosti podání žádosti o dotaci pro JSDH Čepřovice a zlepšení akceschopnosti jednotky. </w:t>
      </w:r>
      <w:bookmarkEnd w:id="0"/>
    </w:p>
    <w:p w14:paraId="4F09C9DB" w14:textId="56E8578F" w:rsidR="00D53223" w:rsidRDefault="00D53223" w:rsidP="00D53223">
      <w:pPr>
        <w:pStyle w:val="Zkladntextodsazen"/>
        <w:ind w:firstLine="0"/>
        <w:rPr>
          <w:b/>
        </w:rPr>
      </w:pPr>
    </w:p>
    <w:p w14:paraId="02795B99" w14:textId="77777777" w:rsidR="00090106" w:rsidRPr="00090106" w:rsidRDefault="00090106" w:rsidP="0052053B">
      <w:pPr>
        <w:tabs>
          <w:tab w:val="left" w:pos="720"/>
        </w:tabs>
        <w:spacing w:after="0" w:line="240" w:lineRule="auto"/>
        <w:rPr>
          <w:b/>
        </w:rPr>
      </w:pPr>
    </w:p>
    <w:p w14:paraId="04BBC02C" w14:textId="77777777" w:rsidR="005E54DF" w:rsidRDefault="005E54DF" w:rsidP="00411EDD">
      <w:pPr>
        <w:rPr>
          <w:b/>
          <w:sz w:val="24"/>
          <w:szCs w:val="24"/>
        </w:rPr>
      </w:pPr>
      <w:r w:rsidRPr="005E54DF">
        <w:rPr>
          <w:b/>
          <w:sz w:val="24"/>
          <w:szCs w:val="24"/>
        </w:rPr>
        <w:t>Usnesení:</w:t>
      </w:r>
    </w:p>
    <w:p w14:paraId="31C80552" w14:textId="4779A48E" w:rsidR="00694AD3" w:rsidRPr="002022CC" w:rsidRDefault="00694AD3" w:rsidP="00694AD3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zapisovatelem paní Barboru Poláčkovou, ověřovatel</w:t>
      </w:r>
      <w:r w:rsidR="00275D67">
        <w:rPr>
          <w:b/>
          <w:i/>
        </w:rPr>
        <w:t>em</w:t>
      </w:r>
      <w:r w:rsidRPr="002022CC">
        <w:rPr>
          <w:b/>
          <w:i/>
        </w:rPr>
        <w:t xml:space="preserve"> </w:t>
      </w:r>
      <w:r w:rsidR="00F5243E">
        <w:rPr>
          <w:b/>
          <w:i/>
        </w:rPr>
        <w:t>pan</w:t>
      </w:r>
      <w:r w:rsidR="00737FB8">
        <w:rPr>
          <w:b/>
          <w:i/>
        </w:rPr>
        <w:t xml:space="preserve">a Petra Pecha </w:t>
      </w:r>
      <w:r w:rsidRPr="002022CC">
        <w:rPr>
          <w:b/>
          <w:i/>
        </w:rPr>
        <w:t xml:space="preserve">a </w:t>
      </w:r>
      <w:r w:rsidR="00C72775">
        <w:rPr>
          <w:b/>
          <w:i/>
        </w:rPr>
        <w:t>pan</w:t>
      </w:r>
      <w:r w:rsidR="0089335B">
        <w:rPr>
          <w:b/>
          <w:i/>
        </w:rPr>
        <w:t>í Milenu Škabroudovou</w:t>
      </w:r>
      <w:r w:rsidRPr="002022CC">
        <w:rPr>
          <w:b/>
          <w:i/>
        </w:rPr>
        <w:t>.</w:t>
      </w:r>
    </w:p>
    <w:p w14:paraId="651C6719" w14:textId="0E2DD875" w:rsidR="0052053B" w:rsidRDefault="00694AD3" w:rsidP="0052053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 w:rsidRPr="002022CC">
        <w:rPr>
          <w:b/>
          <w:i/>
        </w:rPr>
        <w:t>Zastupitelstvo obce Čepřovice schválilo navržený program jednání v plném znění, tak jak byl předložen.</w:t>
      </w:r>
      <w:bookmarkStart w:id="1" w:name="_Hlk64271187"/>
    </w:p>
    <w:p w14:paraId="1EAE54FA" w14:textId="5AC75F5A" w:rsidR="00661DCE" w:rsidRPr="009B261E" w:rsidRDefault="000E1C33" w:rsidP="00661DCE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  <w:iCs/>
        </w:rPr>
        <w:t>K zápisu z minulého zasedání, nebyly podány žádné doplňující informace.</w:t>
      </w:r>
    </w:p>
    <w:p w14:paraId="0E958D38" w14:textId="6DEB142C" w:rsidR="0089335B" w:rsidRPr="00676A5B" w:rsidRDefault="000E1C33" w:rsidP="0089335B">
      <w:pPr>
        <w:pStyle w:val="Zkladntext2"/>
        <w:numPr>
          <w:ilvl w:val="0"/>
          <w:numId w:val="1"/>
        </w:numPr>
        <w:spacing w:after="0" w:line="240" w:lineRule="auto"/>
        <w:rPr>
          <w:b/>
          <w:i/>
        </w:rPr>
      </w:pPr>
      <w:r>
        <w:rPr>
          <w:b/>
          <w:i/>
        </w:rPr>
        <w:t>Zastupitelstvo obce Čepřovice bere na vědomí informace poskytnuté starostkou obce Čepřovice dle zákona 106/1999 Sb. o svobodném přístupu k informacím za rok 2022 – celkem bylo na obec podáno 5 žádosti ve smyslu zákona 106/1999 Sb. na tyto žádosti také bylo ve smyslu zákona 106/1999 Sb. odpovězeno a vyhověno.</w:t>
      </w:r>
    </w:p>
    <w:p w14:paraId="53793A75" w14:textId="3BA31812" w:rsidR="000E1C33" w:rsidRPr="006268DB" w:rsidRDefault="000E1C33" w:rsidP="000E1C33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6268DB">
        <w:rPr>
          <w:rFonts w:ascii="Times New Roman" w:hAnsi="Times New Roman" w:cs="Times New Roman"/>
          <w:b/>
          <w:i/>
          <w:iCs/>
          <w:sz w:val="24"/>
          <w:szCs w:val="24"/>
        </w:rPr>
        <w:t>Předsedkyně inventarizační komise seznámila zastupitele obce se zprávou o provedení inventarizace majetku obce Čepřovice. Zastupitelstvo vzalo na vědomí informace k provedené inventarizaci majetku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a provedenou inventuru odsouhlasilo.</w:t>
      </w:r>
    </w:p>
    <w:p w14:paraId="256AFD9E" w14:textId="4DEFDDDD" w:rsidR="00A33B0B" w:rsidRPr="00737FB8" w:rsidRDefault="00A33B0B" w:rsidP="00A33B0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737FB8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</w:t>
      </w:r>
      <w:r w:rsidR="000E1C33">
        <w:rPr>
          <w:rFonts w:ascii="Times New Roman" w:hAnsi="Times New Roman" w:cs="Times New Roman"/>
          <w:b/>
          <w:i/>
          <w:iCs/>
          <w:sz w:val="24"/>
          <w:szCs w:val="24"/>
        </w:rPr>
        <w:t>a pověřuje starostku obce Barboru Poláčkovou podpisem smlouvy o zřízení věcného břemene č.: PI-014330068668/001-FIA.</w:t>
      </w:r>
    </w:p>
    <w:p w14:paraId="3588D4E7" w14:textId="50DB1E9D" w:rsidR="0089335B" w:rsidRDefault="000E1C33" w:rsidP="0089335B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Zastupitelstvo obce Čepřovice schvaluje podání žádosti o dotaci do dotačního programu Jihočeského kraje do dotačního titulu – Podpora výstavby a obnovy vodohospodářské infrastruktury. Konkrétně pro pořízení malé úpravny vody pro </w:t>
      </w:r>
      <w:r>
        <w:rPr>
          <w:rFonts w:ascii="Times New Roman" w:hAnsi="Times New Roman" w:cs="Times New Roman"/>
          <w:b/>
          <w:i/>
          <w:iCs/>
          <w:sz w:val="24"/>
          <w:szCs w:val="24"/>
        </w:rPr>
        <w:lastRenderedPageBreak/>
        <w:t>vodojem v obci Čepřovice</w:t>
      </w:r>
      <w:r w:rsidR="00AD1DAB">
        <w:rPr>
          <w:rFonts w:ascii="Times New Roman" w:hAnsi="Times New Roman" w:cs="Times New Roman"/>
          <w:b/>
          <w:i/>
          <w:iCs/>
          <w:sz w:val="24"/>
          <w:szCs w:val="24"/>
        </w:rPr>
        <w:t>. Zároveň pověřuje starostku obce Barboru Poláčkovou podpisem všech smluv a žádostí k úspěšnému vyřízení dotace.</w:t>
      </w:r>
    </w:p>
    <w:p w14:paraId="592DF935" w14:textId="1924D1F1" w:rsidR="00AD1DAB" w:rsidRPr="00AD1DAB" w:rsidRDefault="00AD1DAB" w:rsidP="00AD1DAB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schvaluje kompletní znění investičního záměru podporu z programu Ministerstva financí, program „Podpora rozvoje a </w:t>
      </w:r>
      <w:proofErr w:type="gramStart"/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obnovy  obecní</w:t>
      </w:r>
      <w:proofErr w:type="gramEnd"/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infrastruktury a občanského vybavení“ 298D2320 – Podpora obnovy a rozvoje materiálně technické základny regionálního školství v působnosti obcí na akci „Rekonstrukce obecní školky Čepřovice“.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dále schvaluje spolufinancování akce.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Dále pověřuje starostku obce Barborou Poláčkovou podpisem všech žádostí, smluv a další případné agendy k tomu, aby bylo podání a vyřízení dotace úspěšné.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</w:t>
      </w:r>
    </w:p>
    <w:p w14:paraId="13A0B3AE" w14:textId="22A27705" w:rsidR="004A248E" w:rsidRDefault="00AD1DAB" w:rsidP="00677BFA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schvaluje kompletní znění záměru podporu z programu Min</w:t>
      </w:r>
      <w:r w:rsidR="00604386"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isterstva pro místní rozvoj ČR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program „Podpora </w:t>
      </w:r>
      <w:r w:rsidR="006E5D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rozvoje regionů 2023 – rekonstrukce veřejných budov“</w:t>
      </w:r>
      <w:r w:rsidR="006961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dále schvaluje spolufinancování akce.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Dále pověřuje starostku obce Barborou Poláčkovou podpisem všech žádostí, smluv a další případné agendy k tomu, aby bylo podání a vyřízení dotace úspěšné.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</w:p>
    <w:p w14:paraId="11B3B739" w14:textId="2D251E12" w:rsidR="00677BFA" w:rsidRDefault="00677BFA" w:rsidP="00677BFA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schvaluje kompletní znění záměru podporu z programu Min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isterstva pro místní rozvoj ČR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program „Podpora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rozvoje regionů 2023 – Podpora</w:t>
      </w:r>
      <w:r w:rsidR="00DA4BD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vítězů soutěže Vesnice roku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“ 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dále schvaluje spolufinancování akce.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Dále pověřuje starostku obce Barborou Poláčkovou podpisem všech žádostí, smluv a další případné agendy k tomu, aby bylo podání a vyřízení dotace úspěšné.</w:t>
      </w:r>
      <w:r w:rsidRPr="00AD1D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</w:p>
    <w:p w14:paraId="4DBCB8B5" w14:textId="527B5CCE" w:rsidR="00677BFA" w:rsidRDefault="00EA05D2" w:rsidP="00677BFA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schvaluje </w:t>
      </w:r>
      <w:r w:rsidR="004916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 zároveň pověřuje starostku obce podpisem </w:t>
      </w:r>
      <w:r w:rsidR="0040092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smlouvy </w:t>
      </w:r>
      <w:r w:rsidR="000F7D1B">
        <w:rPr>
          <w:rFonts w:ascii="Times New Roman" w:hAnsi="Times New Roman" w:cs="Times New Roman"/>
          <w:b/>
          <w:bCs/>
          <w:i/>
          <w:iCs/>
          <w:sz w:val="24"/>
          <w:szCs w:val="24"/>
        </w:rPr>
        <w:t>,,Smlouv</w:t>
      </w:r>
      <w:r w:rsidR="00275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a o společnosti dle §2716 a násl. Zákona č. 89/2012 Sb., občanský zákoník, v</w:t>
      </w:r>
      <w:r w:rsidR="008D73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275C19">
        <w:rPr>
          <w:rFonts w:ascii="Times New Roman" w:hAnsi="Times New Roman" w:cs="Times New Roman"/>
          <w:b/>
          <w:bCs/>
          <w:i/>
          <w:iCs/>
          <w:sz w:val="24"/>
          <w:szCs w:val="24"/>
        </w:rPr>
        <w:t>platné</w:t>
      </w:r>
      <w:r w:rsidR="008D738A">
        <w:rPr>
          <w:rFonts w:ascii="Times New Roman" w:hAnsi="Times New Roman" w:cs="Times New Roman"/>
          <w:b/>
          <w:bCs/>
          <w:i/>
          <w:iCs/>
          <w:sz w:val="24"/>
          <w:szCs w:val="24"/>
        </w:rPr>
        <w:t>m znění a v souladu s §7 odstavce 2 zákona č. 134/2016 Sb.</w:t>
      </w:r>
      <w:r w:rsidR="008D5667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o zadávání veřejných zakázek, v platném znění“ se společností Správa a údržba silnic Jihočeského kraje</w:t>
      </w:r>
      <w:r w:rsidR="00BB7FB6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Nemanická 2133/10, 37010 České Budějovice</w:t>
      </w:r>
      <w:r w:rsidR="0099258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</w:p>
    <w:p w14:paraId="61A434B5" w14:textId="3843FFCD" w:rsidR="00992582" w:rsidRDefault="00306DB6" w:rsidP="00677BFA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Čepřovice bylo seznámeno s rozpočtovým opatřením 12/2022.</w:t>
      </w:r>
    </w:p>
    <w:p w14:paraId="23B93A2F" w14:textId="0361AB0E" w:rsidR="00306DB6" w:rsidRDefault="00306DB6" w:rsidP="00677BFA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Zastupitelstvo obce Čepřov</w:t>
      </w:r>
      <w:r w:rsidR="00776E51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ice se domluvilo </w:t>
      </w:r>
      <w:r w:rsidR="00954A0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na pravidlech v rámci územního plánu obce Čepřovice. Vzhledem k tomu, že </w:t>
      </w:r>
      <w:r w:rsidR="0072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změny v územním plánu jsou </w:t>
      </w:r>
      <w:r w:rsidR="00AA237E">
        <w:rPr>
          <w:rFonts w:ascii="Times New Roman" w:hAnsi="Times New Roman" w:cs="Times New Roman"/>
          <w:b/>
          <w:bCs/>
          <w:i/>
          <w:iCs/>
          <w:sz w:val="24"/>
          <w:szCs w:val="24"/>
        </w:rPr>
        <w:t>tak</w:t>
      </w:r>
      <w:r w:rsidR="007242B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rozsáhlé, </w:t>
      </w:r>
      <w:r w:rsidR="00BC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vyžaduje </w:t>
      </w:r>
      <w:r w:rsidR="0004600A">
        <w:rPr>
          <w:rFonts w:ascii="Times New Roman" w:hAnsi="Times New Roman" w:cs="Times New Roman"/>
          <w:b/>
          <w:bCs/>
          <w:i/>
          <w:iCs/>
          <w:sz w:val="24"/>
          <w:szCs w:val="24"/>
        </w:rPr>
        <w:t>J</w:t>
      </w:r>
      <w:r w:rsidR="00BC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>ihočeský kraj vypracování studi</w:t>
      </w:r>
      <w:r w:rsidR="006064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e</w:t>
      </w:r>
      <w:r w:rsidR="00BC479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 dopadu změn na životní prostření, momentálně něco kolem 150 tisíc Kč za studii</w:t>
      </w:r>
      <w:r w:rsidR="00CB7E75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proto zastupitelstvo obce rozhodlo:</w:t>
      </w:r>
    </w:p>
    <w:p w14:paraId="51775C8E" w14:textId="0FA89E3B" w:rsidR="00CB7E75" w:rsidRDefault="00CB7E75" w:rsidP="00CB7E75">
      <w:pPr>
        <w:pStyle w:val="Odstavecseseznamem"/>
        <w:numPr>
          <w:ilvl w:val="1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Pozastaví se veškeré změny v územním plánu obce,</w:t>
      </w:r>
      <w:r w:rsidR="008858A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s tím, že se aktualizuje pouze textová část změny územního plánu</w:t>
      </w:r>
    </w:p>
    <w:p w14:paraId="52CB02D1" w14:textId="0C07E379" w:rsidR="008858A3" w:rsidRDefault="005739E4" w:rsidP="00CB7E75">
      <w:pPr>
        <w:pStyle w:val="Odstavecseseznamem"/>
        <w:numPr>
          <w:ilvl w:val="1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Majitel pozemku, který bude chtít změnu užívání pozemku</w:t>
      </w:r>
      <w:r w:rsidR="003E3C3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(stavební, rekreační…), si změnu územního plánu hradit sám.</w:t>
      </w:r>
    </w:p>
    <w:p w14:paraId="538C145D" w14:textId="1C7D59E9" w:rsidR="003E3C30" w:rsidRDefault="003E3C30" w:rsidP="00CB7E75">
      <w:pPr>
        <w:pStyle w:val="Odstavecseseznamem"/>
        <w:numPr>
          <w:ilvl w:val="1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Podmínkou změny </w:t>
      </w:r>
      <w:r w:rsidR="00711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na stavební parcelu bude to, že nejdéle do 5 let od ukončení změny v</w:t>
      </w:r>
      <w:r w:rsidR="00722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711757">
        <w:rPr>
          <w:rFonts w:ascii="Times New Roman" w:hAnsi="Times New Roman" w:cs="Times New Roman"/>
          <w:b/>
          <w:bCs/>
          <w:i/>
          <w:iCs/>
          <w:sz w:val="24"/>
          <w:szCs w:val="24"/>
        </w:rPr>
        <w:t>ÚP</w:t>
      </w:r>
      <w:r w:rsidR="00722C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bude na pozemku realizována </w:t>
      </w:r>
      <w:r w:rsidR="004935A5">
        <w:rPr>
          <w:rFonts w:ascii="Times New Roman" w:hAnsi="Times New Roman" w:cs="Times New Roman"/>
          <w:b/>
          <w:bCs/>
          <w:i/>
          <w:iCs/>
          <w:sz w:val="24"/>
          <w:szCs w:val="24"/>
        </w:rPr>
        <w:t>stavba.</w:t>
      </w:r>
    </w:p>
    <w:p w14:paraId="0FEEEF9A" w14:textId="0A170A8A" w:rsidR="00FF6718" w:rsidRPr="00FF6718" w:rsidRDefault="00FF6718" w:rsidP="00FF6718">
      <w:pPr>
        <w:pStyle w:val="Odstavecseseznamem"/>
        <w:numPr>
          <w:ilvl w:val="0"/>
          <w:numId w:val="1"/>
        </w:num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Zastupitelstvo obce Čepřovice schvaluje podání žádosti o dotaci pro JSDH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Čepřovice</w:t>
      </w:r>
      <w:proofErr w:type="gram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a to na nakoupení 4 nových dýchacích přístrojů pro zásahovou jednotku Čepřovice a zároveň pověřuje starostku obce podáním žádosti o dotaci, podpisem všech smluv a vyřízením všech administrativních kroků určených ke kladnému přidělení dotace a následně i jejího vyúčtování. </w:t>
      </w:r>
    </w:p>
    <w:p w14:paraId="411819E7" w14:textId="77777777" w:rsidR="00711757" w:rsidRPr="00FE1B78" w:rsidRDefault="00711757" w:rsidP="00FE1B78">
      <w:pPr>
        <w:tabs>
          <w:tab w:val="left" w:pos="5175"/>
        </w:tabs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B8EFC2B" w14:textId="77777777" w:rsidR="00770B20" w:rsidRPr="00E0259B" w:rsidRDefault="00770B20" w:rsidP="00E0259B">
      <w:pPr>
        <w:spacing w:before="1"/>
        <w:rPr>
          <w:b/>
          <w:sz w:val="20"/>
        </w:rPr>
      </w:pPr>
    </w:p>
    <w:p w14:paraId="36AE733B" w14:textId="2FA687F4" w:rsidR="00BD7DF5" w:rsidRPr="0052053B" w:rsidRDefault="00547DD8" w:rsidP="0052053B">
      <w:pPr>
        <w:pStyle w:val="Zkladntext2"/>
        <w:spacing w:after="0" w:line="240" w:lineRule="auto"/>
        <w:ind w:left="1065"/>
        <w:rPr>
          <w:b/>
          <w:i/>
        </w:rPr>
      </w:pPr>
      <w:r w:rsidRPr="0052053B">
        <w:rPr>
          <w:b/>
          <w:bCs/>
          <w:i/>
          <w:iCs/>
        </w:rPr>
        <w:t xml:space="preserve">        </w:t>
      </w:r>
      <w:bookmarkEnd w:id="1"/>
    </w:p>
    <w:p w14:paraId="5D87811D" w14:textId="77777777" w:rsidR="00BD7DF5" w:rsidRDefault="00BD7DF5" w:rsidP="00284F10">
      <w:pPr>
        <w:pStyle w:val="Zkladntextodsazen"/>
        <w:ind w:firstLine="0"/>
      </w:pPr>
    </w:p>
    <w:p w14:paraId="327117D8" w14:textId="50D58D91" w:rsidR="00284F10" w:rsidRPr="0017148B" w:rsidRDefault="002660DB" w:rsidP="00284F10">
      <w:pPr>
        <w:pStyle w:val="Zkladntextodsazen"/>
        <w:ind w:firstLine="0"/>
      </w:pPr>
      <w:r>
        <w:t>V Čepřovicích dne</w:t>
      </w:r>
      <w:r w:rsidR="00B63C4A">
        <w:t xml:space="preserve"> </w:t>
      </w:r>
      <w:r w:rsidR="00E0259B">
        <w:t>30</w:t>
      </w:r>
      <w:r w:rsidR="00682553">
        <w:t xml:space="preserve">. </w:t>
      </w:r>
      <w:r w:rsidR="00E0259B">
        <w:t>01</w:t>
      </w:r>
      <w:r w:rsidR="00521B40">
        <w:t>. 20</w:t>
      </w:r>
      <w:r w:rsidR="00E0259B">
        <w:t>23</w:t>
      </w:r>
    </w:p>
    <w:p w14:paraId="37AC78EF" w14:textId="77777777" w:rsidR="00284F10" w:rsidRPr="0017148B" w:rsidRDefault="00284F10" w:rsidP="00284F10">
      <w:pPr>
        <w:pStyle w:val="Zkladntextodsazen"/>
        <w:ind w:firstLine="0"/>
      </w:pPr>
    </w:p>
    <w:p w14:paraId="6EA83CE4" w14:textId="77777777" w:rsidR="00284F10" w:rsidRPr="0017148B" w:rsidRDefault="00284F10" w:rsidP="00284F10">
      <w:pPr>
        <w:pStyle w:val="Zkladntextodsazen"/>
        <w:ind w:firstLine="0"/>
      </w:pPr>
    </w:p>
    <w:p w14:paraId="4734EF63" w14:textId="77777777" w:rsidR="00284F10" w:rsidRPr="0017148B" w:rsidRDefault="008C0C32" w:rsidP="00284F10">
      <w:pPr>
        <w:pStyle w:val="Zkladntextodsazen"/>
        <w:ind w:firstLine="0"/>
        <w:rPr>
          <w:b/>
          <w:i/>
        </w:rPr>
      </w:pPr>
      <w:r>
        <w:t>Barbora Poláčková</w:t>
      </w:r>
      <w:r w:rsidR="00284F10" w:rsidRPr="0017148B">
        <w:t>, starostka                                          ---------------------------------------------------</w:t>
      </w:r>
    </w:p>
    <w:p w14:paraId="54D08CD8" w14:textId="77777777" w:rsidR="00284F10" w:rsidRPr="0017148B" w:rsidRDefault="00284F10" w:rsidP="00284F10">
      <w:pPr>
        <w:pStyle w:val="Zkladntextodsazen"/>
        <w:ind w:firstLine="0"/>
      </w:pP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</w:r>
      <w:r w:rsidRPr="0017148B">
        <w:tab/>
        <w:t>Podpis</w:t>
      </w:r>
    </w:p>
    <w:p w14:paraId="5FB8192D" w14:textId="77777777" w:rsidR="00284F10" w:rsidRPr="0017148B" w:rsidRDefault="00284F10" w:rsidP="00284F10">
      <w:pPr>
        <w:pStyle w:val="Zkladntextodsazen"/>
        <w:ind w:firstLine="0"/>
      </w:pPr>
    </w:p>
    <w:p w14:paraId="34AAC3F7" w14:textId="77777777" w:rsidR="00284F10" w:rsidRPr="0017148B" w:rsidRDefault="00284F10" w:rsidP="00284F10">
      <w:pPr>
        <w:pStyle w:val="Zkladntextodsazen"/>
        <w:ind w:firstLine="0"/>
      </w:pPr>
    </w:p>
    <w:p w14:paraId="162CB4CC" w14:textId="77777777" w:rsidR="00284F10" w:rsidRPr="0017148B" w:rsidRDefault="00284F10" w:rsidP="00284F10">
      <w:pPr>
        <w:pStyle w:val="Zkladntextodsazen"/>
        <w:ind w:firstLine="0"/>
      </w:pPr>
    </w:p>
    <w:p w14:paraId="4C20B653" w14:textId="20CAA9A5" w:rsidR="00945D73" w:rsidRDefault="0051417D" w:rsidP="00284F10">
      <w:pPr>
        <w:pStyle w:val="Zkladntext2"/>
        <w:spacing w:after="0" w:line="240" w:lineRule="auto"/>
      </w:pPr>
      <w:r>
        <w:t>Vyvěšeno na úř</w:t>
      </w:r>
      <w:r w:rsidR="00417022">
        <w:t xml:space="preserve">ední desce dne: </w:t>
      </w:r>
      <w:r w:rsidR="00E0259B">
        <w:t>30. 01. 2023</w:t>
      </w:r>
    </w:p>
    <w:p w14:paraId="1DFF5B2E" w14:textId="7FF728CA" w:rsidR="00F627C9" w:rsidRDefault="00284F10" w:rsidP="00CF11FB">
      <w:pPr>
        <w:pStyle w:val="Zkladntext2"/>
        <w:spacing w:after="0" w:line="240" w:lineRule="auto"/>
      </w:pPr>
      <w:r w:rsidRPr="0017148B">
        <w:t>Zveřejně</w:t>
      </w:r>
      <w:r w:rsidR="00606E6A">
        <w:t>no v elektronické podob</w:t>
      </w:r>
      <w:r w:rsidR="00417022">
        <w:t>ě dne:</w:t>
      </w:r>
      <w:r w:rsidR="00A96E97">
        <w:t xml:space="preserve"> </w:t>
      </w:r>
      <w:r w:rsidR="00E0259B">
        <w:t>30. 01. 2023</w:t>
      </w:r>
    </w:p>
    <w:p w14:paraId="6859C30F" w14:textId="482DB7B2" w:rsidR="00284F10" w:rsidRDefault="00284F10" w:rsidP="00CF11FB">
      <w:pPr>
        <w:pStyle w:val="Zkladntext2"/>
        <w:spacing w:after="0" w:line="240" w:lineRule="auto"/>
        <w:rPr>
          <w:b/>
          <w:i/>
        </w:rPr>
      </w:pPr>
      <w:r w:rsidRPr="0017148B">
        <w:t>Sejmuto z úřední desky dne</w:t>
      </w:r>
      <w:r w:rsidR="00C72775">
        <w:t>:</w:t>
      </w:r>
      <w:r w:rsidR="0052053B">
        <w:t xml:space="preserve"> </w:t>
      </w:r>
      <w:r w:rsidR="005417CE">
        <w:t>28.02.2023</w:t>
      </w:r>
    </w:p>
    <w:p w14:paraId="569CFE00" w14:textId="77777777" w:rsidR="0070218C" w:rsidRDefault="0070218C" w:rsidP="0070218C">
      <w:pPr>
        <w:ind w:firstLine="708"/>
        <w:rPr>
          <w:rFonts w:ascii="Times New Roman" w:hAnsi="Times New Roman" w:cs="Times New Roman"/>
          <w:b/>
          <w:i/>
          <w:sz w:val="24"/>
          <w:szCs w:val="24"/>
        </w:rPr>
      </w:pPr>
    </w:p>
    <w:p w14:paraId="5FC920E3" w14:textId="77777777" w:rsidR="00272610" w:rsidRPr="00272610" w:rsidRDefault="00272610" w:rsidP="00272610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272610" w:rsidRPr="002726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71094"/>
    <w:multiLevelType w:val="hybridMultilevel"/>
    <w:tmpl w:val="299A4900"/>
    <w:lvl w:ilvl="0" w:tplc="969C4204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5B52CD6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0583254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23532FD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1ADD42BC"/>
    <w:multiLevelType w:val="hybridMultilevel"/>
    <w:tmpl w:val="3C32D782"/>
    <w:lvl w:ilvl="0" w:tplc="DA0C9248">
      <w:start w:val="1"/>
      <w:numFmt w:val="upperLetter"/>
      <w:lvlText w:val="%1)"/>
      <w:lvlJc w:val="left"/>
      <w:pPr>
        <w:ind w:left="1425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" w15:restartNumberingAfterBreak="0">
    <w:nsid w:val="2E552438"/>
    <w:multiLevelType w:val="hybridMultilevel"/>
    <w:tmpl w:val="F30CDEC0"/>
    <w:lvl w:ilvl="0" w:tplc="FFFFFFFF">
      <w:start w:val="1"/>
      <w:numFmt w:val="decimal"/>
      <w:lvlText w:val="%1."/>
      <w:lvlJc w:val="left"/>
      <w:pPr>
        <w:ind w:left="1065" w:hanging="360"/>
      </w:pPr>
    </w:lvl>
    <w:lvl w:ilvl="1" w:tplc="FFFFFFFF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FFFFFFFF">
      <w:start w:val="1"/>
      <w:numFmt w:val="lowerRoman"/>
      <w:lvlText w:val="%3."/>
      <w:lvlJc w:val="right"/>
      <w:pPr>
        <w:ind w:left="2505" w:hanging="180"/>
      </w:pPr>
    </w:lvl>
    <w:lvl w:ilvl="3" w:tplc="FFFFFFFF">
      <w:start w:val="1"/>
      <w:numFmt w:val="decimal"/>
      <w:lvlText w:val="%4."/>
      <w:lvlJc w:val="left"/>
      <w:pPr>
        <w:ind w:left="3225" w:hanging="360"/>
      </w:pPr>
    </w:lvl>
    <w:lvl w:ilvl="4" w:tplc="FFFFFFFF">
      <w:start w:val="1"/>
      <w:numFmt w:val="lowerLetter"/>
      <w:lvlText w:val="%5."/>
      <w:lvlJc w:val="left"/>
      <w:pPr>
        <w:ind w:left="3945" w:hanging="360"/>
      </w:pPr>
    </w:lvl>
    <w:lvl w:ilvl="5" w:tplc="FFFFFFFF">
      <w:start w:val="1"/>
      <w:numFmt w:val="lowerRoman"/>
      <w:lvlText w:val="%6."/>
      <w:lvlJc w:val="right"/>
      <w:pPr>
        <w:ind w:left="4665" w:hanging="180"/>
      </w:pPr>
    </w:lvl>
    <w:lvl w:ilvl="6" w:tplc="FFFFFFFF">
      <w:start w:val="1"/>
      <w:numFmt w:val="decimal"/>
      <w:lvlText w:val="%7."/>
      <w:lvlJc w:val="left"/>
      <w:pPr>
        <w:ind w:left="5385" w:hanging="360"/>
      </w:pPr>
    </w:lvl>
    <w:lvl w:ilvl="7" w:tplc="FFFFFFFF">
      <w:start w:val="1"/>
      <w:numFmt w:val="lowerLetter"/>
      <w:lvlText w:val="%8."/>
      <w:lvlJc w:val="left"/>
      <w:pPr>
        <w:ind w:left="6105" w:hanging="360"/>
      </w:pPr>
    </w:lvl>
    <w:lvl w:ilvl="8" w:tplc="FFFFFFFF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B9215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E2D09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4EB704F2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53007235"/>
    <w:multiLevelType w:val="hybridMultilevel"/>
    <w:tmpl w:val="2E1A03A2"/>
    <w:lvl w:ilvl="0" w:tplc="EFA6551A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D7276C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60D17289"/>
    <w:multiLevelType w:val="hybridMultilevel"/>
    <w:tmpl w:val="2E9CA662"/>
    <w:lvl w:ilvl="0" w:tplc="938E24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5E2C5B"/>
    <w:multiLevelType w:val="hybridMultilevel"/>
    <w:tmpl w:val="D6C610FA"/>
    <w:lvl w:ilvl="0" w:tplc="475851FE">
      <w:start w:val="5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7AE38E3"/>
    <w:multiLevelType w:val="hybridMultilevel"/>
    <w:tmpl w:val="C3F2B06E"/>
    <w:lvl w:ilvl="0" w:tplc="52E46366">
      <w:start w:val="1"/>
      <w:numFmt w:val="lowerLetter"/>
      <w:lvlText w:val="%1)"/>
      <w:lvlJc w:val="left"/>
      <w:pPr>
        <w:ind w:left="1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0" w:hanging="360"/>
      </w:pPr>
    </w:lvl>
    <w:lvl w:ilvl="2" w:tplc="0405001B" w:tentative="1">
      <w:start w:val="1"/>
      <w:numFmt w:val="lowerRoman"/>
      <w:lvlText w:val="%3."/>
      <w:lvlJc w:val="right"/>
      <w:pPr>
        <w:ind w:left="2860" w:hanging="180"/>
      </w:pPr>
    </w:lvl>
    <w:lvl w:ilvl="3" w:tplc="0405000F" w:tentative="1">
      <w:start w:val="1"/>
      <w:numFmt w:val="decimal"/>
      <w:lvlText w:val="%4."/>
      <w:lvlJc w:val="left"/>
      <w:pPr>
        <w:ind w:left="3580" w:hanging="360"/>
      </w:pPr>
    </w:lvl>
    <w:lvl w:ilvl="4" w:tplc="04050019" w:tentative="1">
      <w:start w:val="1"/>
      <w:numFmt w:val="lowerLetter"/>
      <w:lvlText w:val="%5."/>
      <w:lvlJc w:val="left"/>
      <w:pPr>
        <w:ind w:left="4300" w:hanging="360"/>
      </w:pPr>
    </w:lvl>
    <w:lvl w:ilvl="5" w:tplc="0405001B" w:tentative="1">
      <w:start w:val="1"/>
      <w:numFmt w:val="lowerRoman"/>
      <w:lvlText w:val="%6."/>
      <w:lvlJc w:val="right"/>
      <w:pPr>
        <w:ind w:left="5020" w:hanging="180"/>
      </w:pPr>
    </w:lvl>
    <w:lvl w:ilvl="6" w:tplc="0405000F" w:tentative="1">
      <w:start w:val="1"/>
      <w:numFmt w:val="decimal"/>
      <w:lvlText w:val="%7."/>
      <w:lvlJc w:val="left"/>
      <w:pPr>
        <w:ind w:left="5740" w:hanging="360"/>
      </w:pPr>
    </w:lvl>
    <w:lvl w:ilvl="7" w:tplc="04050019" w:tentative="1">
      <w:start w:val="1"/>
      <w:numFmt w:val="lowerLetter"/>
      <w:lvlText w:val="%8."/>
      <w:lvlJc w:val="left"/>
      <w:pPr>
        <w:ind w:left="6460" w:hanging="360"/>
      </w:pPr>
    </w:lvl>
    <w:lvl w:ilvl="8" w:tplc="0405001B" w:tentative="1">
      <w:start w:val="1"/>
      <w:numFmt w:val="lowerRoman"/>
      <w:lvlText w:val="%9."/>
      <w:lvlJc w:val="right"/>
      <w:pPr>
        <w:ind w:left="7180" w:hanging="180"/>
      </w:pPr>
    </w:lvl>
  </w:abstractNum>
  <w:abstractNum w:abstractNumId="14" w15:restartNumberingAfterBreak="0">
    <w:nsid w:val="6D4B14ED"/>
    <w:multiLevelType w:val="hybridMultilevel"/>
    <w:tmpl w:val="E986551C"/>
    <w:lvl w:ilvl="0" w:tplc="E3666F28">
      <w:start w:val="15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E4D52E1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F2A6C7B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F961A01"/>
    <w:multiLevelType w:val="hybridMultilevel"/>
    <w:tmpl w:val="0BB6B0E0"/>
    <w:lvl w:ilvl="0" w:tplc="23282EBA">
      <w:start w:val="14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8" w15:restartNumberingAfterBreak="0">
    <w:nsid w:val="7A501170"/>
    <w:multiLevelType w:val="hybridMultilevel"/>
    <w:tmpl w:val="F30CDEC0"/>
    <w:lvl w:ilvl="0" w:tplc="7A8233A8">
      <w:start w:val="1"/>
      <w:numFmt w:val="decimal"/>
      <w:lvlText w:val="%1."/>
      <w:lvlJc w:val="left"/>
      <w:pPr>
        <w:ind w:left="1065" w:hanging="360"/>
      </w:pPr>
    </w:lvl>
    <w:lvl w:ilvl="1" w:tplc="EF7E338C">
      <w:numFmt w:val="bullet"/>
      <w:lvlText w:val="-"/>
      <w:lvlJc w:val="left"/>
      <w:pPr>
        <w:ind w:left="1785" w:hanging="360"/>
      </w:pPr>
      <w:rPr>
        <w:rFonts w:ascii="Times New Roman" w:eastAsia="Times New Roman" w:hAnsi="Times New Roman" w:cs="Times New Roman" w:hint="default"/>
        <w:b/>
        <w:i/>
        <w:sz w:val="20"/>
      </w:r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num w:numId="1" w16cid:durableId="891380361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03319">
    <w:abstractNumId w:val="6"/>
  </w:num>
  <w:num w:numId="3" w16cid:durableId="659771242">
    <w:abstractNumId w:val="17"/>
  </w:num>
  <w:num w:numId="4" w16cid:durableId="944536114">
    <w:abstractNumId w:val="14"/>
  </w:num>
  <w:num w:numId="5" w16cid:durableId="287932199">
    <w:abstractNumId w:val="11"/>
  </w:num>
  <w:num w:numId="6" w16cid:durableId="1178813591">
    <w:abstractNumId w:val="1"/>
  </w:num>
  <w:num w:numId="7" w16cid:durableId="547452731">
    <w:abstractNumId w:val="13"/>
  </w:num>
  <w:num w:numId="8" w16cid:durableId="1335646765">
    <w:abstractNumId w:val="15"/>
  </w:num>
  <w:num w:numId="9" w16cid:durableId="2066641842">
    <w:abstractNumId w:val="3"/>
  </w:num>
  <w:num w:numId="10" w16cid:durableId="395586620">
    <w:abstractNumId w:val="8"/>
  </w:num>
  <w:num w:numId="11" w16cid:durableId="146674815">
    <w:abstractNumId w:val="2"/>
  </w:num>
  <w:num w:numId="12" w16cid:durableId="1442917443">
    <w:abstractNumId w:val="10"/>
  </w:num>
  <w:num w:numId="13" w16cid:durableId="1619678649">
    <w:abstractNumId w:val="18"/>
  </w:num>
  <w:num w:numId="14" w16cid:durableId="440606920">
    <w:abstractNumId w:val="12"/>
  </w:num>
  <w:num w:numId="15" w16cid:durableId="1913932798">
    <w:abstractNumId w:val="16"/>
  </w:num>
  <w:num w:numId="16" w16cid:durableId="1167548991">
    <w:abstractNumId w:val="9"/>
  </w:num>
  <w:num w:numId="17" w16cid:durableId="2013795038">
    <w:abstractNumId w:val="0"/>
  </w:num>
  <w:num w:numId="18" w16cid:durableId="1233543763">
    <w:abstractNumId w:val="4"/>
  </w:num>
  <w:num w:numId="19" w16cid:durableId="629750107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29299163">
    <w:abstractNumId w:val="7"/>
  </w:num>
  <w:num w:numId="21" w16cid:durableId="288052804">
    <w:abstractNumId w:val="5"/>
  </w:num>
  <w:num w:numId="22" w16cid:durableId="187488528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DD"/>
    <w:rsid w:val="00000046"/>
    <w:rsid w:val="00002847"/>
    <w:rsid w:val="00011421"/>
    <w:rsid w:val="00015B05"/>
    <w:rsid w:val="0004060A"/>
    <w:rsid w:val="0004600A"/>
    <w:rsid w:val="00066840"/>
    <w:rsid w:val="00067A51"/>
    <w:rsid w:val="00071CB1"/>
    <w:rsid w:val="000804D5"/>
    <w:rsid w:val="00085136"/>
    <w:rsid w:val="00086B77"/>
    <w:rsid w:val="00090106"/>
    <w:rsid w:val="00092AB3"/>
    <w:rsid w:val="000A64D3"/>
    <w:rsid w:val="000A6CCE"/>
    <w:rsid w:val="000B3399"/>
    <w:rsid w:val="000D2098"/>
    <w:rsid w:val="000D4B07"/>
    <w:rsid w:val="000D5AF3"/>
    <w:rsid w:val="000D6454"/>
    <w:rsid w:val="000D7EF0"/>
    <w:rsid w:val="000E1C33"/>
    <w:rsid w:val="000F075F"/>
    <w:rsid w:val="000F3664"/>
    <w:rsid w:val="000F6FA4"/>
    <w:rsid w:val="000F7D1B"/>
    <w:rsid w:val="0012278A"/>
    <w:rsid w:val="00142E18"/>
    <w:rsid w:val="001477C1"/>
    <w:rsid w:val="001605BE"/>
    <w:rsid w:val="00171C90"/>
    <w:rsid w:val="00172A6C"/>
    <w:rsid w:val="00174579"/>
    <w:rsid w:val="00180FB8"/>
    <w:rsid w:val="00181F25"/>
    <w:rsid w:val="0018309D"/>
    <w:rsid w:val="00184A7C"/>
    <w:rsid w:val="0018710A"/>
    <w:rsid w:val="001873D5"/>
    <w:rsid w:val="00195754"/>
    <w:rsid w:val="001A0D31"/>
    <w:rsid w:val="001A1E2A"/>
    <w:rsid w:val="001A3302"/>
    <w:rsid w:val="001A3978"/>
    <w:rsid w:val="001B6851"/>
    <w:rsid w:val="001C37CE"/>
    <w:rsid w:val="001D4B89"/>
    <w:rsid w:val="001E3E1A"/>
    <w:rsid w:val="001E702A"/>
    <w:rsid w:val="0020219A"/>
    <w:rsid w:val="002022CC"/>
    <w:rsid w:val="00225245"/>
    <w:rsid w:val="00233DB4"/>
    <w:rsid w:val="00236127"/>
    <w:rsid w:val="00236CC7"/>
    <w:rsid w:val="002419C4"/>
    <w:rsid w:val="0024441B"/>
    <w:rsid w:val="00255DC4"/>
    <w:rsid w:val="002565B3"/>
    <w:rsid w:val="00256DAF"/>
    <w:rsid w:val="00263AC5"/>
    <w:rsid w:val="002660DB"/>
    <w:rsid w:val="00272325"/>
    <w:rsid w:val="00272610"/>
    <w:rsid w:val="00273F40"/>
    <w:rsid w:val="00275C19"/>
    <w:rsid w:val="00275D67"/>
    <w:rsid w:val="00277E0C"/>
    <w:rsid w:val="00284F10"/>
    <w:rsid w:val="002A05BC"/>
    <w:rsid w:val="002C00B4"/>
    <w:rsid w:val="002C3572"/>
    <w:rsid w:val="002C7574"/>
    <w:rsid w:val="002D1051"/>
    <w:rsid w:val="002D3ABA"/>
    <w:rsid w:val="002E1439"/>
    <w:rsid w:val="003036DB"/>
    <w:rsid w:val="00306DB6"/>
    <w:rsid w:val="00312237"/>
    <w:rsid w:val="00321DD7"/>
    <w:rsid w:val="003409BE"/>
    <w:rsid w:val="00361217"/>
    <w:rsid w:val="0036682D"/>
    <w:rsid w:val="00387D69"/>
    <w:rsid w:val="00391095"/>
    <w:rsid w:val="00395985"/>
    <w:rsid w:val="00397E28"/>
    <w:rsid w:val="003B1759"/>
    <w:rsid w:val="003C0B51"/>
    <w:rsid w:val="003D562D"/>
    <w:rsid w:val="003E0371"/>
    <w:rsid w:val="003E1DEE"/>
    <w:rsid w:val="003E2705"/>
    <w:rsid w:val="003E3C30"/>
    <w:rsid w:val="003E6CD0"/>
    <w:rsid w:val="003E7996"/>
    <w:rsid w:val="003F39B2"/>
    <w:rsid w:val="00400925"/>
    <w:rsid w:val="00405D46"/>
    <w:rsid w:val="00411EDD"/>
    <w:rsid w:val="00417022"/>
    <w:rsid w:val="004237C9"/>
    <w:rsid w:val="00424E4A"/>
    <w:rsid w:val="00427B22"/>
    <w:rsid w:val="00445118"/>
    <w:rsid w:val="00450327"/>
    <w:rsid w:val="00463361"/>
    <w:rsid w:val="004747D5"/>
    <w:rsid w:val="004853B0"/>
    <w:rsid w:val="004916FF"/>
    <w:rsid w:val="004935A5"/>
    <w:rsid w:val="004A1A85"/>
    <w:rsid w:val="004A248E"/>
    <w:rsid w:val="004B2A67"/>
    <w:rsid w:val="004C00DD"/>
    <w:rsid w:val="004D03FC"/>
    <w:rsid w:val="004D3953"/>
    <w:rsid w:val="004D5BC7"/>
    <w:rsid w:val="004E19A4"/>
    <w:rsid w:val="0051417D"/>
    <w:rsid w:val="0052053B"/>
    <w:rsid w:val="00521B40"/>
    <w:rsid w:val="005334F0"/>
    <w:rsid w:val="005417CE"/>
    <w:rsid w:val="005437DF"/>
    <w:rsid w:val="00547598"/>
    <w:rsid w:val="00547DD8"/>
    <w:rsid w:val="005709D2"/>
    <w:rsid w:val="00570DB8"/>
    <w:rsid w:val="00573808"/>
    <w:rsid w:val="005739E4"/>
    <w:rsid w:val="0058694D"/>
    <w:rsid w:val="00586FFC"/>
    <w:rsid w:val="0059026E"/>
    <w:rsid w:val="00597BF0"/>
    <w:rsid w:val="005A226D"/>
    <w:rsid w:val="005A2A08"/>
    <w:rsid w:val="005B71FA"/>
    <w:rsid w:val="005C2612"/>
    <w:rsid w:val="005E4189"/>
    <w:rsid w:val="005E54DF"/>
    <w:rsid w:val="006015A0"/>
    <w:rsid w:val="00603A1C"/>
    <w:rsid w:val="00604386"/>
    <w:rsid w:val="006064F7"/>
    <w:rsid w:val="00606875"/>
    <w:rsid w:val="00606E6A"/>
    <w:rsid w:val="00622E9F"/>
    <w:rsid w:val="006268DB"/>
    <w:rsid w:val="00631907"/>
    <w:rsid w:val="0064213B"/>
    <w:rsid w:val="00651D1C"/>
    <w:rsid w:val="00657148"/>
    <w:rsid w:val="00661DCE"/>
    <w:rsid w:val="006657A0"/>
    <w:rsid w:val="00671797"/>
    <w:rsid w:val="00673809"/>
    <w:rsid w:val="00677BFA"/>
    <w:rsid w:val="00682553"/>
    <w:rsid w:val="006871EC"/>
    <w:rsid w:val="0069052E"/>
    <w:rsid w:val="00694AD3"/>
    <w:rsid w:val="00695CE6"/>
    <w:rsid w:val="006961DF"/>
    <w:rsid w:val="006A1DB5"/>
    <w:rsid w:val="006C0B61"/>
    <w:rsid w:val="006C18D6"/>
    <w:rsid w:val="006C1AEF"/>
    <w:rsid w:val="006E58D7"/>
    <w:rsid w:val="006E5DD7"/>
    <w:rsid w:val="006F18AC"/>
    <w:rsid w:val="006F44EF"/>
    <w:rsid w:val="0070218C"/>
    <w:rsid w:val="00705079"/>
    <w:rsid w:val="007072D5"/>
    <w:rsid w:val="00707CCD"/>
    <w:rsid w:val="00711757"/>
    <w:rsid w:val="007150B9"/>
    <w:rsid w:val="007205BF"/>
    <w:rsid w:val="00722C37"/>
    <w:rsid w:val="007242B7"/>
    <w:rsid w:val="0072689E"/>
    <w:rsid w:val="007334B3"/>
    <w:rsid w:val="00734F3B"/>
    <w:rsid w:val="00735821"/>
    <w:rsid w:val="00737FB8"/>
    <w:rsid w:val="00740B3F"/>
    <w:rsid w:val="00755351"/>
    <w:rsid w:val="00755F9D"/>
    <w:rsid w:val="00761D28"/>
    <w:rsid w:val="00770B20"/>
    <w:rsid w:val="00772164"/>
    <w:rsid w:val="00775768"/>
    <w:rsid w:val="00776E51"/>
    <w:rsid w:val="00781F35"/>
    <w:rsid w:val="00786CFF"/>
    <w:rsid w:val="0079418C"/>
    <w:rsid w:val="007A08B4"/>
    <w:rsid w:val="007A1B92"/>
    <w:rsid w:val="007A1D76"/>
    <w:rsid w:val="007A765E"/>
    <w:rsid w:val="007A7FC7"/>
    <w:rsid w:val="007B053E"/>
    <w:rsid w:val="007B1741"/>
    <w:rsid w:val="007D07F6"/>
    <w:rsid w:val="007E2C04"/>
    <w:rsid w:val="007E4E71"/>
    <w:rsid w:val="007E61F0"/>
    <w:rsid w:val="007F1411"/>
    <w:rsid w:val="007F34F9"/>
    <w:rsid w:val="00802DDD"/>
    <w:rsid w:val="00804917"/>
    <w:rsid w:val="008176F0"/>
    <w:rsid w:val="00820EF8"/>
    <w:rsid w:val="0082550D"/>
    <w:rsid w:val="00840324"/>
    <w:rsid w:val="00840A23"/>
    <w:rsid w:val="00851721"/>
    <w:rsid w:val="008533C3"/>
    <w:rsid w:val="0086482C"/>
    <w:rsid w:val="00872632"/>
    <w:rsid w:val="00874779"/>
    <w:rsid w:val="008778BF"/>
    <w:rsid w:val="00880556"/>
    <w:rsid w:val="008845BB"/>
    <w:rsid w:val="008858A3"/>
    <w:rsid w:val="0089335B"/>
    <w:rsid w:val="00893CC3"/>
    <w:rsid w:val="008B2EB1"/>
    <w:rsid w:val="008C0C32"/>
    <w:rsid w:val="008C5A9D"/>
    <w:rsid w:val="008D2574"/>
    <w:rsid w:val="008D5667"/>
    <w:rsid w:val="008D738A"/>
    <w:rsid w:val="008E5230"/>
    <w:rsid w:val="008F1482"/>
    <w:rsid w:val="008F6FAD"/>
    <w:rsid w:val="0090765E"/>
    <w:rsid w:val="009150C5"/>
    <w:rsid w:val="009156E1"/>
    <w:rsid w:val="009235F0"/>
    <w:rsid w:val="009241DC"/>
    <w:rsid w:val="00945D73"/>
    <w:rsid w:val="009545F4"/>
    <w:rsid w:val="00954A00"/>
    <w:rsid w:val="009668A0"/>
    <w:rsid w:val="009716AA"/>
    <w:rsid w:val="009752A3"/>
    <w:rsid w:val="0097563D"/>
    <w:rsid w:val="00982C0D"/>
    <w:rsid w:val="00992582"/>
    <w:rsid w:val="009A1AE9"/>
    <w:rsid w:val="009B261E"/>
    <w:rsid w:val="009B30CA"/>
    <w:rsid w:val="009C63B4"/>
    <w:rsid w:val="009E0D8D"/>
    <w:rsid w:val="009F03A3"/>
    <w:rsid w:val="009F5072"/>
    <w:rsid w:val="00A05BA0"/>
    <w:rsid w:val="00A12DA9"/>
    <w:rsid w:val="00A22421"/>
    <w:rsid w:val="00A2288B"/>
    <w:rsid w:val="00A31B1D"/>
    <w:rsid w:val="00A3221C"/>
    <w:rsid w:val="00A33A08"/>
    <w:rsid w:val="00A33B0B"/>
    <w:rsid w:val="00A4568C"/>
    <w:rsid w:val="00A62B9B"/>
    <w:rsid w:val="00A63110"/>
    <w:rsid w:val="00A74EEF"/>
    <w:rsid w:val="00A85785"/>
    <w:rsid w:val="00A94505"/>
    <w:rsid w:val="00A96E97"/>
    <w:rsid w:val="00AA237E"/>
    <w:rsid w:val="00AA4AE2"/>
    <w:rsid w:val="00AA7082"/>
    <w:rsid w:val="00AB3664"/>
    <w:rsid w:val="00AB4702"/>
    <w:rsid w:val="00AB520E"/>
    <w:rsid w:val="00AD1DAB"/>
    <w:rsid w:val="00AD536C"/>
    <w:rsid w:val="00AE3248"/>
    <w:rsid w:val="00AE7741"/>
    <w:rsid w:val="00AF3939"/>
    <w:rsid w:val="00B03C1F"/>
    <w:rsid w:val="00B207E1"/>
    <w:rsid w:val="00B22390"/>
    <w:rsid w:val="00B30AED"/>
    <w:rsid w:val="00B35927"/>
    <w:rsid w:val="00B36215"/>
    <w:rsid w:val="00B53B38"/>
    <w:rsid w:val="00B53F94"/>
    <w:rsid w:val="00B562CE"/>
    <w:rsid w:val="00B63C4A"/>
    <w:rsid w:val="00B77CB1"/>
    <w:rsid w:val="00B82679"/>
    <w:rsid w:val="00B9472C"/>
    <w:rsid w:val="00BA243A"/>
    <w:rsid w:val="00BA42C1"/>
    <w:rsid w:val="00BA7313"/>
    <w:rsid w:val="00BB7FB6"/>
    <w:rsid w:val="00BC0968"/>
    <w:rsid w:val="00BC2488"/>
    <w:rsid w:val="00BC260E"/>
    <w:rsid w:val="00BC4790"/>
    <w:rsid w:val="00BC7FF2"/>
    <w:rsid w:val="00BD7DF5"/>
    <w:rsid w:val="00BE062F"/>
    <w:rsid w:val="00BF6254"/>
    <w:rsid w:val="00C25751"/>
    <w:rsid w:val="00C31B9D"/>
    <w:rsid w:val="00C41DCD"/>
    <w:rsid w:val="00C648C5"/>
    <w:rsid w:val="00C72775"/>
    <w:rsid w:val="00C90A86"/>
    <w:rsid w:val="00C90AF0"/>
    <w:rsid w:val="00CA0360"/>
    <w:rsid w:val="00CB4BB3"/>
    <w:rsid w:val="00CB5CCD"/>
    <w:rsid w:val="00CB6677"/>
    <w:rsid w:val="00CB7E75"/>
    <w:rsid w:val="00CD4EF0"/>
    <w:rsid w:val="00CF11FB"/>
    <w:rsid w:val="00CF606B"/>
    <w:rsid w:val="00D16D91"/>
    <w:rsid w:val="00D20637"/>
    <w:rsid w:val="00D37A35"/>
    <w:rsid w:val="00D42B4D"/>
    <w:rsid w:val="00D509F1"/>
    <w:rsid w:val="00D53223"/>
    <w:rsid w:val="00D53530"/>
    <w:rsid w:val="00D53F21"/>
    <w:rsid w:val="00D63AB6"/>
    <w:rsid w:val="00D66B64"/>
    <w:rsid w:val="00D72816"/>
    <w:rsid w:val="00D7281D"/>
    <w:rsid w:val="00D73692"/>
    <w:rsid w:val="00D87CEF"/>
    <w:rsid w:val="00D9488E"/>
    <w:rsid w:val="00D94CDE"/>
    <w:rsid w:val="00D97200"/>
    <w:rsid w:val="00DA4BD0"/>
    <w:rsid w:val="00DC5298"/>
    <w:rsid w:val="00DC5DC0"/>
    <w:rsid w:val="00DC60AD"/>
    <w:rsid w:val="00DC6B23"/>
    <w:rsid w:val="00DE7185"/>
    <w:rsid w:val="00DF189A"/>
    <w:rsid w:val="00DF2694"/>
    <w:rsid w:val="00E01052"/>
    <w:rsid w:val="00E0259B"/>
    <w:rsid w:val="00E06909"/>
    <w:rsid w:val="00E07C1E"/>
    <w:rsid w:val="00E11DE3"/>
    <w:rsid w:val="00E13DC1"/>
    <w:rsid w:val="00E3540F"/>
    <w:rsid w:val="00E75B15"/>
    <w:rsid w:val="00E8735A"/>
    <w:rsid w:val="00E93346"/>
    <w:rsid w:val="00E94822"/>
    <w:rsid w:val="00EA05D2"/>
    <w:rsid w:val="00EB7B7B"/>
    <w:rsid w:val="00EC3444"/>
    <w:rsid w:val="00EC4BC3"/>
    <w:rsid w:val="00ED5396"/>
    <w:rsid w:val="00EF38C7"/>
    <w:rsid w:val="00EF45FA"/>
    <w:rsid w:val="00F16563"/>
    <w:rsid w:val="00F24FF1"/>
    <w:rsid w:val="00F26897"/>
    <w:rsid w:val="00F30248"/>
    <w:rsid w:val="00F35133"/>
    <w:rsid w:val="00F41CA6"/>
    <w:rsid w:val="00F45C17"/>
    <w:rsid w:val="00F51980"/>
    <w:rsid w:val="00F51989"/>
    <w:rsid w:val="00F5243E"/>
    <w:rsid w:val="00F53A6F"/>
    <w:rsid w:val="00F627C9"/>
    <w:rsid w:val="00F651AB"/>
    <w:rsid w:val="00F7384D"/>
    <w:rsid w:val="00F74D89"/>
    <w:rsid w:val="00F8341D"/>
    <w:rsid w:val="00F83C1B"/>
    <w:rsid w:val="00FA1444"/>
    <w:rsid w:val="00FB0D9B"/>
    <w:rsid w:val="00FB3432"/>
    <w:rsid w:val="00FB618E"/>
    <w:rsid w:val="00FC711F"/>
    <w:rsid w:val="00FD24DC"/>
    <w:rsid w:val="00FD3E2D"/>
    <w:rsid w:val="00FE1B78"/>
    <w:rsid w:val="00FF268E"/>
    <w:rsid w:val="00FF3E11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31228"/>
  <w15:docId w15:val="{1B66DCD4-DA79-4867-A438-90AAF5EC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1ED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nhideWhenUsed/>
    <w:rsid w:val="00411EDD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411ED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411ED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5E54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5E54DF"/>
    <w:rPr>
      <w:rFonts w:ascii="Times New Roman" w:eastAsia="Times New Roman" w:hAnsi="Times New Roman" w:cs="Times New Roman"/>
      <w:b/>
      <w:bCs/>
      <w:spacing w:val="100"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F44EF"/>
    <w:pPr>
      <w:ind w:left="720"/>
      <w:contextualSpacing/>
    </w:pPr>
  </w:style>
  <w:style w:type="character" w:customStyle="1" w:styleId="tsubjname">
    <w:name w:val="tsubjname"/>
    <w:rsid w:val="000D4B07"/>
  </w:style>
  <w:style w:type="paragraph" w:customStyle="1" w:styleId="Default">
    <w:name w:val="Default"/>
    <w:rsid w:val="00E11D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3"/>
    <w:rPr>
      <w:rFonts w:ascii="Segoe UI" w:hAnsi="Segoe UI" w:cs="Segoe UI"/>
      <w:sz w:val="18"/>
      <w:szCs w:val="18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E75B15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E75B15"/>
    <w:rPr>
      <w:rFonts w:ascii="Calibri" w:hAnsi="Calibri"/>
      <w:szCs w:val="21"/>
    </w:rPr>
  </w:style>
  <w:style w:type="paragraph" w:styleId="Zkladntext">
    <w:name w:val="Body Text"/>
    <w:basedOn w:val="Normln"/>
    <w:link w:val="ZkladntextChar"/>
    <w:uiPriority w:val="99"/>
    <w:unhideWhenUsed/>
    <w:rsid w:val="007A1B9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7A1B92"/>
  </w:style>
  <w:style w:type="table" w:customStyle="1" w:styleId="TableNormal">
    <w:name w:val="Table Normal"/>
    <w:uiPriority w:val="2"/>
    <w:semiHidden/>
    <w:unhideWhenUsed/>
    <w:qFormat/>
    <w:rsid w:val="007A1B9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7A1B92"/>
    <w:pPr>
      <w:widowControl w:val="0"/>
      <w:autoSpaceDE w:val="0"/>
      <w:autoSpaceDN w:val="0"/>
      <w:spacing w:before="122"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lnIMP">
    <w:name w:val="Normální_IMP"/>
    <w:basedOn w:val="Normln"/>
    <w:rsid w:val="00D72816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5B1FBCBDCF9B4598E6794A68CC67D6" ma:contentTypeVersion="2" ma:contentTypeDescription="Create a new document." ma:contentTypeScope="" ma:versionID="6f665b6e4dd6a900a044d89ca5f22893">
  <xsd:schema xmlns:xsd="http://www.w3.org/2001/XMLSchema" xmlns:xs="http://www.w3.org/2001/XMLSchema" xmlns:p="http://schemas.microsoft.com/office/2006/metadata/properties" xmlns:ns3="2ddf7a66-66ca-4250-816c-df4a4165829e" targetNamespace="http://schemas.microsoft.com/office/2006/metadata/properties" ma:root="true" ma:fieldsID="b10284e8041108a68c50670baaa14c3f" ns3:_="">
    <xsd:import namespace="2ddf7a66-66ca-4250-816c-df4a416582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f7a66-66ca-4250-816c-df4a416582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EB77ED-E764-4790-8BD6-27DB79EA9A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df7a66-66ca-4250-816c-df4a41658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B183D8-5250-47E2-B87B-CA3CCB57EA7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AC686-6F25-4CB4-AA82-F986791BA58D}">
  <ds:schemaRefs>
    <ds:schemaRef ds:uri="http://www.w3.org/XML/1998/namespace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2ddf7a66-66ca-4250-816c-df4a4165829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0252517B-1E31-41A8-A00B-28F12BC3CC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861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office</cp:lastModifiedBy>
  <cp:revision>4</cp:revision>
  <cp:lastPrinted>2023-02-20T11:01:00Z</cp:lastPrinted>
  <dcterms:created xsi:type="dcterms:W3CDTF">2023-01-30T11:03:00Z</dcterms:created>
  <dcterms:modified xsi:type="dcterms:W3CDTF">2023-02-20T11:08:00Z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0x010100255B1FBCBDCF9B4598E6794A68CC67D6</vt:lpwstr>
  </property>
</Properties>
</file>